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493" w:type="dxa"/>
        <w:tblInd w:w="0" w:type="dxa"/>
        <w:tblLook w:val="04A0" w:firstRow="1" w:lastRow="0" w:firstColumn="1" w:lastColumn="0" w:noHBand="0" w:noVBand="1"/>
      </w:tblPr>
      <w:tblGrid>
        <w:gridCol w:w="9493"/>
      </w:tblGrid>
      <w:tr w:rsidR="00F807F1" w:rsidRPr="00F807F1" w14:paraId="179ED152" w14:textId="77777777" w:rsidTr="00F807F1">
        <w:tc>
          <w:tcPr>
            <w:tcW w:w="9493" w:type="dxa"/>
            <w:tcBorders>
              <w:top w:val="single" w:sz="4" w:space="0" w:color="auto"/>
              <w:left w:val="single" w:sz="4" w:space="0" w:color="auto"/>
              <w:bottom w:val="single" w:sz="4" w:space="0" w:color="auto"/>
              <w:right w:val="single" w:sz="4" w:space="0" w:color="auto"/>
            </w:tcBorders>
            <w:hideMark/>
          </w:tcPr>
          <w:p w14:paraId="2C8C261C" w14:textId="77777777" w:rsidR="00F807F1" w:rsidRPr="00F807F1" w:rsidRDefault="00F807F1">
            <w:pPr>
              <w:jc w:val="center"/>
              <w:rPr>
                <w:rFonts w:asciiTheme="minorHAnsi" w:hAnsiTheme="minorHAnsi" w:cstheme="minorHAnsi"/>
                <w:sz w:val="22"/>
                <w:szCs w:val="22"/>
              </w:rPr>
            </w:pPr>
            <w:r w:rsidRPr="00F807F1">
              <w:rPr>
                <w:rFonts w:asciiTheme="minorHAnsi" w:hAnsiTheme="minorHAnsi" w:cstheme="minorHAnsi"/>
                <w:sz w:val="22"/>
                <w:szCs w:val="22"/>
              </w:rPr>
              <w:t>Základní škola a Mateřská škola Vysoká Pec, okres Chomutov, příspěvková organizace, se sídlem Julia Fučíka 40, Vysoká Pec 43159</w:t>
            </w:r>
          </w:p>
        </w:tc>
      </w:tr>
    </w:tbl>
    <w:p w14:paraId="4E45C236" w14:textId="77777777" w:rsidR="00F807F1" w:rsidRDefault="00F807F1" w:rsidP="004A0B38">
      <w:pPr>
        <w:spacing w:line="276" w:lineRule="auto"/>
        <w:jc w:val="center"/>
        <w:rPr>
          <w:rFonts w:asciiTheme="minorHAnsi" w:hAnsiTheme="minorHAnsi" w:cstheme="minorHAnsi"/>
          <w:b/>
          <w:szCs w:val="24"/>
        </w:rPr>
      </w:pPr>
    </w:p>
    <w:p w14:paraId="421486F1" w14:textId="77777777" w:rsidR="00F807F1" w:rsidRPr="00F807F1" w:rsidRDefault="00F807F1" w:rsidP="004A0B38">
      <w:pPr>
        <w:spacing w:line="276" w:lineRule="auto"/>
        <w:jc w:val="center"/>
        <w:rPr>
          <w:rFonts w:asciiTheme="minorHAnsi" w:hAnsiTheme="minorHAnsi" w:cstheme="minorHAnsi"/>
          <w:b/>
          <w:sz w:val="22"/>
          <w:szCs w:val="22"/>
        </w:rPr>
      </w:pPr>
    </w:p>
    <w:tbl>
      <w:tblPr>
        <w:tblpPr w:leftFromText="141" w:rightFromText="141" w:vertAnchor="page" w:horzAnchor="margin" w:tblpY="2581"/>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807F1" w:rsidRPr="00B56DA1" w14:paraId="74F30B7D" w14:textId="77777777" w:rsidTr="00F807F1">
        <w:tc>
          <w:tcPr>
            <w:tcW w:w="9426" w:type="dxa"/>
            <w:gridSpan w:val="2"/>
            <w:tcBorders>
              <w:bottom w:val="nil"/>
            </w:tcBorders>
          </w:tcPr>
          <w:p w14:paraId="4A38827E" w14:textId="77777777" w:rsidR="00F807F1" w:rsidRPr="00B56DA1" w:rsidRDefault="00F807F1" w:rsidP="00F807F1">
            <w:pPr>
              <w:jc w:val="center"/>
              <w:rPr>
                <w:rFonts w:asciiTheme="minorHAnsi" w:hAnsiTheme="minorHAnsi" w:cstheme="minorHAnsi"/>
                <w:sz w:val="22"/>
                <w:szCs w:val="22"/>
              </w:rPr>
            </w:pPr>
            <w:r w:rsidRPr="00B56DA1">
              <w:rPr>
                <w:rFonts w:asciiTheme="minorHAnsi" w:hAnsiTheme="minorHAnsi" w:cstheme="minorHAnsi"/>
                <w:sz w:val="22"/>
                <w:szCs w:val="22"/>
              </w:rPr>
              <w:t xml:space="preserve">Základní škola a Mateřská škola Vysoká Pec, </w:t>
            </w:r>
            <w:r>
              <w:rPr>
                <w:rFonts w:asciiTheme="minorHAnsi" w:hAnsiTheme="minorHAnsi" w:cstheme="minorHAnsi"/>
                <w:sz w:val="22"/>
                <w:szCs w:val="22"/>
              </w:rPr>
              <w:t xml:space="preserve">okres Chomutov, </w:t>
            </w:r>
            <w:r w:rsidRPr="00B56DA1">
              <w:rPr>
                <w:rFonts w:asciiTheme="minorHAnsi" w:hAnsiTheme="minorHAnsi" w:cstheme="minorHAnsi"/>
                <w:sz w:val="22"/>
                <w:szCs w:val="22"/>
              </w:rPr>
              <w:t>příspěvková organizace</w:t>
            </w:r>
          </w:p>
        </w:tc>
      </w:tr>
      <w:tr w:rsidR="00F807F1" w:rsidRPr="00B56DA1" w14:paraId="2160165E" w14:textId="77777777" w:rsidTr="00F807F1">
        <w:trPr>
          <w:cantSplit/>
        </w:trPr>
        <w:tc>
          <w:tcPr>
            <w:tcW w:w="9426" w:type="dxa"/>
            <w:gridSpan w:val="2"/>
          </w:tcPr>
          <w:p w14:paraId="2B0CB3F2" w14:textId="77777777" w:rsidR="00F807F1" w:rsidRPr="006B1742" w:rsidRDefault="00F807F1" w:rsidP="00F807F1">
            <w:pPr>
              <w:spacing w:before="120"/>
              <w:jc w:val="center"/>
              <w:rPr>
                <w:rFonts w:asciiTheme="minorHAnsi" w:hAnsiTheme="minorHAnsi" w:cstheme="minorHAnsi"/>
                <w:sz w:val="28"/>
                <w:szCs w:val="28"/>
              </w:rPr>
            </w:pPr>
            <w:r w:rsidRPr="006B1742">
              <w:rPr>
                <w:rFonts w:asciiTheme="minorHAnsi" w:hAnsiTheme="minorHAnsi" w:cstheme="minorHAnsi"/>
                <w:b/>
                <w:caps/>
                <w:sz w:val="28"/>
                <w:szCs w:val="28"/>
              </w:rPr>
              <w:t>ŠKOLNÍ ŘÁD</w:t>
            </w:r>
          </w:p>
        </w:tc>
      </w:tr>
      <w:tr w:rsidR="00F807F1" w:rsidRPr="00B56DA1" w14:paraId="779B9483" w14:textId="77777777" w:rsidTr="00F807F1">
        <w:tc>
          <w:tcPr>
            <w:tcW w:w="4465" w:type="dxa"/>
          </w:tcPr>
          <w:p w14:paraId="7E46EA9D" w14:textId="55AB977C" w:rsidR="00F807F1" w:rsidRPr="006B1742" w:rsidRDefault="00F807F1" w:rsidP="00F807F1">
            <w:pPr>
              <w:spacing w:before="120"/>
              <w:rPr>
                <w:rFonts w:asciiTheme="minorHAnsi" w:hAnsiTheme="minorHAnsi" w:cstheme="minorHAnsi"/>
                <w:sz w:val="22"/>
                <w:szCs w:val="22"/>
              </w:rPr>
            </w:pPr>
            <w:r w:rsidRPr="006B1742">
              <w:rPr>
                <w:rFonts w:asciiTheme="minorHAnsi" w:hAnsiTheme="minorHAnsi" w:cstheme="minorHAnsi"/>
                <w:sz w:val="22"/>
                <w:szCs w:val="22"/>
              </w:rPr>
              <w:t>Č.j.:</w:t>
            </w:r>
            <w:r>
              <w:rPr>
                <w:rFonts w:asciiTheme="minorHAnsi" w:hAnsiTheme="minorHAnsi" w:cstheme="minorHAnsi"/>
                <w:sz w:val="22"/>
                <w:szCs w:val="22"/>
              </w:rPr>
              <w:t>/</w:t>
            </w:r>
            <w:r w:rsidRPr="006B1742">
              <w:rPr>
                <w:rFonts w:asciiTheme="minorHAnsi" w:hAnsiTheme="minorHAnsi" w:cstheme="minorHAnsi"/>
                <w:sz w:val="22"/>
                <w:szCs w:val="22"/>
              </w:rPr>
              <w:t>Spisový /</w:t>
            </w:r>
            <w:r>
              <w:rPr>
                <w:rFonts w:asciiTheme="minorHAnsi" w:hAnsiTheme="minorHAnsi" w:cstheme="minorHAnsi"/>
                <w:sz w:val="22"/>
                <w:szCs w:val="22"/>
              </w:rPr>
              <w:t>S</w:t>
            </w:r>
            <w:r w:rsidRPr="006B1742">
              <w:rPr>
                <w:rFonts w:asciiTheme="minorHAnsi" w:hAnsiTheme="minorHAnsi" w:cstheme="minorHAnsi"/>
                <w:sz w:val="22"/>
                <w:szCs w:val="22"/>
              </w:rPr>
              <w:t>kartační znak</w:t>
            </w:r>
          </w:p>
        </w:tc>
        <w:tc>
          <w:tcPr>
            <w:tcW w:w="4961" w:type="dxa"/>
          </w:tcPr>
          <w:p w14:paraId="01A37A68" w14:textId="5698C454" w:rsidR="00F807F1" w:rsidRPr="006B1742" w:rsidRDefault="00F807F1" w:rsidP="00F807F1">
            <w:pPr>
              <w:spacing w:before="120"/>
              <w:rPr>
                <w:rFonts w:asciiTheme="minorHAnsi" w:hAnsiTheme="minorHAnsi" w:cstheme="minorHAnsi"/>
                <w:b/>
                <w:sz w:val="22"/>
                <w:szCs w:val="22"/>
              </w:rPr>
            </w:pPr>
            <w:r w:rsidRPr="006B1742">
              <w:rPr>
                <w:rFonts w:asciiTheme="minorHAnsi" w:hAnsiTheme="minorHAnsi" w:cstheme="minorHAnsi"/>
                <w:b/>
                <w:sz w:val="22"/>
                <w:szCs w:val="22"/>
              </w:rPr>
              <w:t xml:space="preserve">2/01/2024               </w:t>
            </w:r>
            <w:r w:rsidR="00D205BE">
              <w:rPr>
                <w:rFonts w:asciiTheme="minorHAnsi" w:hAnsiTheme="minorHAnsi" w:cstheme="minorHAnsi"/>
                <w:b/>
                <w:sz w:val="22"/>
                <w:szCs w:val="22"/>
              </w:rPr>
              <w:t xml:space="preserve"> </w:t>
            </w:r>
            <w:r w:rsidR="00D205BE">
              <w:rPr>
                <w:rFonts w:asciiTheme="minorHAnsi" w:hAnsiTheme="minorHAnsi" w:cstheme="minorHAnsi"/>
                <w:bCs/>
                <w:sz w:val="22"/>
                <w:szCs w:val="22"/>
              </w:rPr>
              <w:t>1.4                    A5</w:t>
            </w:r>
          </w:p>
        </w:tc>
      </w:tr>
      <w:tr w:rsidR="00F807F1" w:rsidRPr="00B56DA1" w14:paraId="25CF4DBA" w14:textId="77777777" w:rsidTr="00F807F1">
        <w:tc>
          <w:tcPr>
            <w:tcW w:w="4465" w:type="dxa"/>
          </w:tcPr>
          <w:p w14:paraId="269D504A"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Vypracoval:</w:t>
            </w:r>
          </w:p>
        </w:tc>
        <w:tc>
          <w:tcPr>
            <w:tcW w:w="4961" w:type="dxa"/>
          </w:tcPr>
          <w:p w14:paraId="7C1DFF12" w14:textId="77777777" w:rsidR="00F807F1" w:rsidRPr="00B56DA1" w:rsidRDefault="00F807F1" w:rsidP="00F807F1">
            <w:pPr>
              <w:pStyle w:val="DefinitionTerm"/>
              <w:widowControl/>
              <w:spacing w:before="120"/>
              <w:jc w:val="right"/>
              <w:rPr>
                <w:rFonts w:asciiTheme="minorHAnsi" w:hAnsiTheme="minorHAnsi" w:cstheme="minorHAnsi"/>
                <w:sz w:val="22"/>
                <w:szCs w:val="22"/>
              </w:rPr>
            </w:pPr>
            <w:r w:rsidRPr="00B56DA1">
              <w:rPr>
                <w:rFonts w:asciiTheme="minorHAnsi" w:hAnsiTheme="minorHAnsi" w:cstheme="minorHAnsi"/>
                <w:sz w:val="22"/>
                <w:szCs w:val="22"/>
              </w:rPr>
              <w:t xml:space="preserve">Mgr. Iveta Wojtowiczová, ředitelka školy </w:t>
            </w:r>
          </w:p>
        </w:tc>
      </w:tr>
      <w:tr w:rsidR="00F807F1" w:rsidRPr="00B56DA1" w14:paraId="40EAD29E" w14:textId="77777777" w:rsidTr="00F807F1">
        <w:tc>
          <w:tcPr>
            <w:tcW w:w="4465" w:type="dxa"/>
          </w:tcPr>
          <w:p w14:paraId="1CE59989"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Vydal:</w:t>
            </w:r>
          </w:p>
        </w:tc>
        <w:tc>
          <w:tcPr>
            <w:tcW w:w="4961" w:type="dxa"/>
          </w:tcPr>
          <w:p w14:paraId="2F3FE2C1" w14:textId="77777777" w:rsidR="00F807F1" w:rsidRPr="00B56DA1" w:rsidRDefault="00F807F1" w:rsidP="00F807F1">
            <w:pPr>
              <w:spacing w:before="120"/>
              <w:jc w:val="right"/>
              <w:rPr>
                <w:rFonts w:asciiTheme="minorHAnsi" w:hAnsiTheme="minorHAnsi" w:cstheme="minorHAnsi"/>
                <w:sz w:val="22"/>
                <w:szCs w:val="22"/>
              </w:rPr>
            </w:pPr>
            <w:r w:rsidRPr="00B56DA1">
              <w:rPr>
                <w:rFonts w:asciiTheme="minorHAnsi" w:hAnsiTheme="minorHAnsi" w:cstheme="minorHAnsi"/>
                <w:sz w:val="22"/>
                <w:szCs w:val="22"/>
              </w:rPr>
              <w:t xml:space="preserve">Mgr. Iveta Wojtowiczová, ředitelka školy </w:t>
            </w:r>
          </w:p>
        </w:tc>
      </w:tr>
      <w:tr w:rsidR="00F807F1" w:rsidRPr="00B56DA1" w14:paraId="54C67746" w14:textId="77777777" w:rsidTr="00F807F1">
        <w:tc>
          <w:tcPr>
            <w:tcW w:w="4465" w:type="dxa"/>
          </w:tcPr>
          <w:p w14:paraId="0B9EBC56"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Pedagogická rada projednala dne</w:t>
            </w:r>
          </w:p>
        </w:tc>
        <w:tc>
          <w:tcPr>
            <w:tcW w:w="4961" w:type="dxa"/>
          </w:tcPr>
          <w:p w14:paraId="63ABE6E9"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 xml:space="preserve">                                                               29.8. 2024</w:t>
            </w:r>
          </w:p>
        </w:tc>
      </w:tr>
      <w:tr w:rsidR="00F807F1" w:rsidRPr="00B56DA1" w14:paraId="0E0F8B95" w14:textId="77777777" w:rsidTr="00F807F1">
        <w:tc>
          <w:tcPr>
            <w:tcW w:w="4465" w:type="dxa"/>
          </w:tcPr>
          <w:p w14:paraId="5CDA9138"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Směrnice nabývá platnosti dne:</w:t>
            </w:r>
          </w:p>
        </w:tc>
        <w:tc>
          <w:tcPr>
            <w:tcW w:w="4961" w:type="dxa"/>
          </w:tcPr>
          <w:p w14:paraId="4801F48C"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 xml:space="preserve">                                                                 1.9. 2024</w:t>
            </w:r>
          </w:p>
        </w:tc>
      </w:tr>
      <w:tr w:rsidR="00F807F1" w:rsidRPr="00B56DA1" w14:paraId="516E6231" w14:textId="77777777" w:rsidTr="00F807F1">
        <w:tc>
          <w:tcPr>
            <w:tcW w:w="4465" w:type="dxa"/>
          </w:tcPr>
          <w:p w14:paraId="056A9C1D"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Směrnice nabývá účinnosti dne:</w:t>
            </w:r>
          </w:p>
        </w:tc>
        <w:tc>
          <w:tcPr>
            <w:tcW w:w="4961" w:type="dxa"/>
          </w:tcPr>
          <w:p w14:paraId="65F3B4DD" w14:textId="77777777" w:rsidR="00F807F1" w:rsidRPr="00B56DA1" w:rsidRDefault="00F807F1" w:rsidP="00F807F1">
            <w:pPr>
              <w:spacing w:before="120"/>
              <w:rPr>
                <w:rFonts w:asciiTheme="minorHAnsi" w:hAnsiTheme="minorHAnsi" w:cstheme="minorHAnsi"/>
                <w:sz w:val="22"/>
                <w:szCs w:val="22"/>
              </w:rPr>
            </w:pPr>
            <w:r w:rsidRPr="00B56DA1">
              <w:rPr>
                <w:rFonts w:asciiTheme="minorHAnsi" w:hAnsiTheme="minorHAnsi" w:cstheme="minorHAnsi"/>
                <w:sz w:val="22"/>
                <w:szCs w:val="22"/>
              </w:rPr>
              <w:t xml:space="preserve">                                                                 1.9. 2024</w:t>
            </w:r>
          </w:p>
        </w:tc>
      </w:tr>
      <w:tr w:rsidR="00F807F1" w:rsidRPr="00B56DA1" w14:paraId="7FA60324" w14:textId="77777777" w:rsidTr="00F807F1">
        <w:tc>
          <w:tcPr>
            <w:tcW w:w="9426" w:type="dxa"/>
            <w:gridSpan w:val="2"/>
          </w:tcPr>
          <w:p w14:paraId="12B9DED3" w14:textId="77777777" w:rsidR="00F807F1" w:rsidRPr="00B56DA1" w:rsidRDefault="00F807F1" w:rsidP="00F807F1">
            <w:pPr>
              <w:rPr>
                <w:rFonts w:asciiTheme="minorHAnsi" w:hAnsiTheme="minorHAnsi" w:cstheme="minorHAnsi"/>
                <w:sz w:val="22"/>
                <w:szCs w:val="22"/>
              </w:rPr>
            </w:pPr>
            <w:r w:rsidRPr="00B56DA1">
              <w:rPr>
                <w:rFonts w:asciiTheme="minorHAnsi" w:hAnsiTheme="minorHAnsi" w:cstheme="minorHAnsi"/>
                <w:sz w:val="22"/>
                <w:szCs w:val="22"/>
              </w:rPr>
              <w:t>Změny ve směrnici jsou prováděny formou číslovaných písemných dodatků, které tvoří součást tohoto předpisu.</w:t>
            </w:r>
          </w:p>
        </w:tc>
      </w:tr>
    </w:tbl>
    <w:p w14:paraId="56262102" w14:textId="77777777" w:rsidR="00F807F1" w:rsidRPr="00F807F1" w:rsidRDefault="00F807F1" w:rsidP="004A0B38">
      <w:pPr>
        <w:spacing w:line="276" w:lineRule="auto"/>
        <w:jc w:val="center"/>
        <w:rPr>
          <w:rFonts w:asciiTheme="minorHAnsi" w:hAnsiTheme="minorHAnsi" w:cstheme="minorHAnsi"/>
          <w:b/>
          <w:sz w:val="22"/>
          <w:szCs w:val="22"/>
        </w:rPr>
      </w:pPr>
    </w:p>
    <w:p w14:paraId="674357CB" w14:textId="444CECD3" w:rsidR="005E0569" w:rsidRPr="00B56DA1" w:rsidRDefault="005E0569" w:rsidP="004A0B38">
      <w:pPr>
        <w:spacing w:line="276" w:lineRule="auto"/>
        <w:jc w:val="center"/>
        <w:rPr>
          <w:rFonts w:asciiTheme="minorHAnsi" w:hAnsiTheme="minorHAnsi" w:cstheme="minorHAnsi"/>
          <w:b/>
          <w:szCs w:val="24"/>
        </w:rPr>
      </w:pPr>
      <w:r w:rsidRPr="00B56DA1">
        <w:rPr>
          <w:rFonts w:asciiTheme="minorHAnsi" w:hAnsiTheme="minorHAnsi" w:cstheme="minorHAnsi"/>
          <w:b/>
          <w:szCs w:val="24"/>
        </w:rPr>
        <w:t>Obecná ustanovení</w:t>
      </w:r>
    </w:p>
    <w:p w14:paraId="169FA143" w14:textId="0C8DF6F6" w:rsidR="005E0569" w:rsidRPr="004A0B38" w:rsidRDefault="005E0569" w:rsidP="004A0B38">
      <w:pPr>
        <w:pStyle w:val="Zkladntext21"/>
        <w:spacing w:line="276" w:lineRule="auto"/>
        <w:rPr>
          <w:rFonts w:asciiTheme="minorHAnsi" w:hAnsiTheme="minorHAnsi" w:cstheme="minorHAnsi"/>
          <w:b w:val="0"/>
          <w:color w:val="auto"/>
          <w:sz w:val="22"/>
          <w:szCs w:val="22"/>
        </w:rPr>
      </w:pPr>
      <w:r w:rsidRPr="00B56DA1">
        <w:rPr>
          <w:rFonts w:asciiTheme="minorHAnsi" w:hAnsiTheme="minorHAnsi" w:cstheme="minorHAnsi"/>
          <w:b w:val="0"/>
          <w:color w:val="auto"/>
          <w:sz w:val="22"/>
          <w:szCs w:val="22"/>
        </w:rPr>
        <w:t>Na základě ustanovení § 30, odst. 1) zákona č. 561/2004 Sb., o předškolním, základním středním, vyšším odborném a jiném vzdělávání (školský zákon) v platném znění vydávám jako statutární orgán školy tento řád</w:t>
      </w:r>
      <w:r w:rsidRPr="004A0B38">
        <w:rPr>
          <w:rFonts w:asciiTheme="minorHAnsi" w:hAnsiTheme="minorHAnsi" w:cstheme="minorHAnsi"/>
          <w:b w:val="0"/>
          <w:color w:val="auto"/>
          <w:sz w:val="22"/>
          <w:szCs w:val="22"/>
        </w:rPr>
        <w:t>. Pokud Ministerstvo školství, mládeže a tělovýchovy stanoví právním předpisem či mimořádným</w:t>
      </w:r>
      <w:r w:rsidR="004A0B38" w:rsidRPr="004A0B38">
        <w:rPr>
          <w:rFonts w:asciiTheme="minorHAnsi" w:hAnsiTheme="minorHAnsi" w:cstheme="minorHAnsi"/>
          <w:b w:val="0"/>
          <w:color w:val="auto"/>
          <w:sz w:val="22"/>
          <w:szCs w:val="22"/>
        </w:rPr>
        <w:t xml:space="preserve"> o</w:t>
      </w:r>
      <w:r w:rsidRPr="004A0B38">
        <w:rPr>
          <w:rFonts w:asciiTheme="minorHAnsi" w:hAnsiTheme="minorHAnsi" w:cstheme="minorHAnsi"/>
          <w:b w:val="0"/>
          <w:color w:val="auto"/>
          <w:sz w:val="22"/>
          <w:szCs w:val="22"/>
        </w:rPr>
        <w:t>patřením pravidla, která budou odlišná od pravidel tohoto školního řádu, pak ustanovení školního řádu, které jsou s nimi v rozporu, se nepoužijí.</w:t>
      </w:r>
    </w:p>
    <w:p w14:paraId="0FB7A9B4" w14:textId="77777777" w:rsidR="005E0569" w:rsidRPr="00F807F1" w:rsidRDefault="005E0569" w:rsidP="004A0B38">
      <w:pPr>
        <w:pStyle w:val="Zkladntext"/>
        <w:spacing w:line="276" w:lineRule="auto"/>
        <w:jc w:val="both"/>
        <w:rPr>
          <w:rFonts w:asciiTheme="minorHAnsi" w:hAnsiTheme="minorHAnsi" w:cstheme="minorHAnsi"/>
          <w:b/>
          <w:sz w:val="22"/>
          <w:szCs w:val="22"/>
        </w:rPr>
      </w:pPr>
    </w:p>
    <w:p w14:paraId="13F615EA" w14:textId="77777777" w:rsidR="005E0569" w:rsidRPr="00B56DA1" w:rsidRDefault="005E0569" w:rsidP="004A0B38">
      <w:pPr>
        <w:pStyle w:val="Prosttext1"/>
        <w:spacing w:line="276" w:lineRule="auto"/>
        <w:jc w:val="center"/>
        <w:rPr>
          <w:rFonts w:asciiTheme="minorHAnsi" w:hAnsiTheme="minorHAnsi" w:cstheme="minorHAnsi"/>
          <w:b/>
          <w:color w:val="auto"/>
          <w:sz w:val="24"/>
          <w:szCs w:val="24"/>
        </w:rPr>
      </w:pPr>
      <w:r w:rsidRPr="00B56DA1">
        <w:rPr>
          <w:rFonts w:asciiTheme="minorHAnsi" w:hAnsiTheme="minorHAnsi" w:cstheme="minorHAnsi"/>
          <w:b/>
          <w:color w:val="auto"/>
          <w:sz w:val="24"/>
          <w:szCs w:val="24"/>
        </w:rPr>
        <w:t>I. Práva a povinností žáků a jejich zákonných zástupců ve škole a podrobnosti o pravidlech vzájemných vztahů s pedagogickými pracovníky,</w:t>
      </w:r>
    </w:p>
    <w:p w14:paraId="4C03EFE3" w14:textId="0104FA1A" w:rsidR="005E0569" w:rsidRPr="006B1742" w:rsidRDefault="005E0569" w:rsidP="004A0B38">
      <w:pPr>
        <w:spacing w:line="276" w:lineRule="auto"/>
        <w:jc w:val="center"/>
        <w:rPr>
          <w:rFonts w:asciiTheme="minorHAnsi" w:hAnsiTheme="minorHAnsi" w:cstheme="minorHAnsi"/>
          <w:b/>
          <w:szCs w:val="24"/>
        </w:rPr>
      </w:pPr>
      <w:r w:rsidRPr="006B1742">
        <w:rPr>
          <w:rFonts w:asciiTheme="minorHAnsi" w:hAnsiTheme="minorHAnsi" w:cstheme="minorHAnsi"/>
          <w:b/>
          <w:szCs w:val="24"/>
        </w:rPr>
        <w:t>A</w:t>
      </w:r>
      <w:r w:rsidR="004A0B38" w:rsidRPr="006B1742">
        <w:rPr>
          <w:rFonts w:asciiTheme="minorHAnsi" w:hAnsiTheme="minorHAnsi" w:cstheme="minorHAnsi"/>
          <w:b/>
          <w:szCs w:val="24"/>
        </w:rPr>
        <w:t>. Práva a povinnosti žáků</w:t>
      </w:r>
    </w:p>
    <w:p w14:paraId="55BFA47A" w14:textId="77777777" w:rsidR="005E0569" w:rsidRPr="00B56DA1" w:rsidRDefault="005E0569" w:rsidP="004A0B38">
      <w:pPr>
        <w:spacing w:line="276" w:lineRule="auto"/>
        <w:rPr>
          <w:rFonts w:asciiTheme="minorHAnsi" w:hAnsiTheme="minorHAnsi" w:cstheme="minorHAnsi"/>
          <w:b/>
          <w:bCs/>
          <w:sz w:val="22"/>
          <w:szCs w:val="22"/>
        </w:rPr>
      </w:pPr>
      <w:r w:rsidRPr="00B56DA1">
        <w:rPr>
          <w:rFonts w:asciiTheme="minorHAnsi" w:hAnsiTheme="minorHAnsi" w:cstheme="minorHAnsi"/>
          <w:b/>
          <w:bCs/>
          <w:sz w:val="22"/>
          <w:szCs w:val="22"/>
        </w:rPr>
        <w:t>1. Žáci mají kromě práv stanovených školským zákonem právo</w:t>
      </w:r>
    </w:p>
    <w:p w14:paraId="3EF1A077"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a) na vzdělávání a školské služby podle školského zákona,</w:t>
      </w:r>
    </w:p>
    <w:p w14:paraId="56A5CA20"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být informován o průběhu a výsledcích svého vzdělávání,</w:t>
      </w:r>
    </w:p>
    <w:p w14:paraId="3147FFBF"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c) volit a být voleni do školské rady, jsou-li zletilí, </w:t>
      </w:r>
    </w:p>
    <w:p w14:paraId="322B1F39"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d)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3B59A992"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e) vyjadřovat se ke všem rozhodnutím týkajícím se podstatných záležitostí jejich vzdělávání, přičemž jejich vyjádřením musí být věnována pozornost odpovídající jejich věku a stupni vývoje,</w:t>
      </w:r>
    </w:p>
    <w:p w14:paraId="52F5327D" w14:textId="77777777" w:rsid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f) na informace a poradenskou pomoc školy v záležitostech týkajících se vzdělávání</w:t>
      </w:r>
    </w:p>
    <w:p w14:paraId="07322F98" w14:textId="77777777" w:rsidR="006B1742" w:rsidRDefault="006B1742" w:rsidP="004A0B38">
      <w:pPr>
        <w:spacing w:line="276" w:lineRule="auto"/>
        <w:jc w:val="both"/>
        <w:rPr>
          <w:rFonts w:asciiTheme="minorHAnsi" w:hAnsiTheme="minorHAnsi" w:cstheme="minorHAnsi"/>
          <w:b/>
          <w:bCs/>
          <w:sz w:val="22"/>
          <w:szCs w:val="22"/>
        </w:rPr>
      </w:pPr>
    </w:p>
    <w:p w14:paraId="340447B4" w14:textId="354084C4" w:rsidR="005E0569" w:rsidRPr="006B1742" w:rsidRDefault="005E0569" w:rsidP="004A0B38">
      <w:pPr>
        <w:spacing w:line="276" w:lineRule="auto"/>
        <w:jc w:val="center"/>
        <w:rPr>
          <w:rFonts w:asciiTheme="minorHAnsi" w:hAnsiTheme="minorHAnsi" w:cstheme="minorHAnsi"/>
          <w:b/>
          <w:bCs/>
          <w:szCs w:val="24"/>
        </w:rPr>
      </w:pPr>
      <w:r w:rsidRPr="006B1742">
        <w:rPr>
          <w:rFonts w:asciiTheme="minorHAnsi" w:hAnsiTheme="minorHAnsi" w:cstheme="minorHAnsi"/>
          <w:b/>
          <w:bCs/>
          <w:szCs w:val="24"/>
        </w:rPr>
        <w:t>2. Zákonní zástupci mají právo zejména na</w:t>
      </w:r>
    </w:p>
    <w:p w14:paraId="57BAB0BB"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a) svobodnou volbu školy pro své dítě</w:t>
      </w:r>
    </w:p>
    <w:p w14:paraId="301ACCA0"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informace o průběhu a vzdělávání dítěte ve škole</w:t>
      </w:r>
    </w:p>
    <w:p w14:paraId="0F28F609"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c) informace o škole podle zákona č. 106/1999 Sb., o svobodném přístupu k informacím</w:t>
      </w:r>
    </w:p>
    <w:p w14:paraId="31737DEE"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d) nahlížet do výroční zprávy, pořizovat si z ní opisy a výpisy,</w:t>
      </w:r>
    </w:p>
    <w:p w14:paraId="36B2D1F4" w14:textId="4E527E0D"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e) právo na vzdělávání v jazyce národnostní menšiny, a to za podmínek stanovených v § 14 </w:t>
      </w:r>
      <w:r w:rsidR="004A0B38">
        <w:rPr>
          <w:rFonts w:asciiTheme="minorHAnsi" w:hAnsiTheme="minorHAnsi" w:cstheme="minorHAnsi"/>
          <w:sz w:val="22"/>
          <w:szCs w:val="22"/>
        </w:rPr>
        <w:t>ŠZ</w:t>
      </w:r>
    </w:p>
    <w:p w14:paraId="052D43DA"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lastRenderedPageBreak/>
        <w:t>f) na informace a poradenskou pomoc školy nebo školského poradenského zařízení v záležitostech týkajících se vzdělávání podle školského zákona,</w:t>
      </w:r>
    </w:p>
    <w:p w14:paraId="3490BD3D"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2FB8AC18"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g) volit a být voleni do školské rady,</w:t>
      </w:r>
    </w:p>
    <w:p w14:paraId="5AAEF3E0"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h) vyjadřovat se ke všem rozhodnutím týkajícím se podstatných záležitostí vzdělávání žáka, </w:t>
      </w:r>
    </w:p>
    <w:p w14:paraId="04CECC71"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i) požádat o přezkoumání výsledků hodnocení žáka,</w:t>
      </w:r>
    </w:p>
    <w:p w14:paraId="0C85CC64" w14:textId="77777777" w:rsidR="005E0569" w:rsidRPr="00B56DA1" w:rsidRDefault="005E0569" w:rsidP="004A0B38">
      <w:pPr>
        <w:spacing w:line="276" w:lineRule="auto"/>
        <w:jc w:val="both"/>
        <w:rPr>
          <w:rFonts w:asciiTheme="minorHAnsi" w:hAnsiTheme="minorHAnsi" w:cstheme="minorHAnsi"/>
          <w:color w:val="0000FF"/>
          <w:sz w:val="22"/>
          <w:szCs w:val="22"/>
        </w:rPr>
      </w:pPr>
    </w:p>
    <w:p w14:paraId="03FEDACB" w14:textId="491379AD" w:rsidR="005E0569" w:rsidRPr="006B1742" w:rsidRDefault="005E0569" w:rsidP="004A0B38">
      <w:pPr>
        <w:pStyle w:val="Prosttext1"/>
        <w:spacing w:line="276" w:lineRule="auto"/>
        <w:jc w:val="center"/>
        <w:rPr>
          <w:rFonts w:asciiTheme="minorHAnsi" w:hAnsiTheme="minorHAnsi" w:cstheme="minorHAnsi"/>
          <w:b/>
          <w:bCs/>
          <w:color w:val="auto"/>
          <w:sz w:val="24"/>
          <w:szCs w:val="24"/>
        </w:rPr>
      </w:pPr>
      <w:r w:rsidRPr="006B1742">
        <w:rPr>
          <w:rFonts w:asciiTheme="minorHAnsi" w:hAnsiTheme="minorHAnsi" w:cstheme="minorHAnsi"/>
          <w:b/>
          <w:bCs/>
          <w:color w:val="auto"/>
          <w:sz w:val="24"/>
          <w:szCs w:val="24"/>
        </w:rPr>
        <w:t>3. Zákonní zástupci dětí a nezletilých žáků jsou povinni</w:t>
      </w:r>
    </w:p>
    <w:p w14:paraId="510E61BF"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r w:rsidRPr="00B56DA1">
        <w:rPr>
          <w:rFonts w:asciiTheme="minorHAnsi" w:hAnsiTheme="minorHAnsi" w:cstheme="minorHAnsi"/>
          <w:color w:val="auto"/>
          <w:sz w:val="22"/>
          <w:szCs w:val="22"/>
        </w:rPr>
        <w:t>a) zajistit, aby dítě a žák docházel řádně do školy nebo školského zařízení,</w:t>
      </w:r>
    </w:p>
    <w:p w14:paraId="2FC8CF2E"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na vyzvání ředitele školy nebo školského zařízení se osobně zúčastnit projednání závažných otázek týkajících se vzdělávání dítěte nebo žáka,</w:t>
      </w:r>
    </w:p>
    <w:p w14:paraId="45C0D5AD" w14:textId="0CDCCA3A"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c) informovat školu a školské zařízení o zdravotní způsobilosti žáka ke vzdělávání a případných </w:t>
      </w:r>
      <w:r w:rsidR="004A0B38">
        <w:rPr>
          <w:rFonts w:asciiTheme="minorHAnsi" w:hAnsiTheme="minorHAnsi" w:cstheme="minorHAnsi"/>
          <w:sz w:val="22"/>
          <w:szCs w:val="22"/>
        </w:rPr>
        <w:t>z</w:t>
      </w:r>
      <w:r w:rsidRPr="00B56DA1">
        <w:rPr>
          <w:rFonts w:asciiTheme="minorHAnsi" w:hAnsiTheme="minorHAnsi" w:cstheme="minorHAnsi"/>
          <w:sz w:val="22"/>
          <w:szCs w:val="22"/>
        </w:rPr>
        <w:t>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14:paraId="11D23002"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d) dokládat důvody nepřítomnosti dítěte a žáka ve vyučování v souladu s podmínkami stanovenými školním řádem,</w:t>
      </w:r>
    </w:p>
    <w:p w14:paraId="47886E41"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e) oznamovat škole a školskému zařízení údaje podle § 28 odst. </w:t>
      </w:r>
      <w:smartTag w:uri="urn:schemas-microsoft-com:office:smarttags" w:element="metricconverter">
        <w:smartTagPr>
          <w:attr w:name="ProductID" w:val="2 a"/>
        </w:smartTagPr>
        <w:r w:rsidRPr="00B56DA1">
          <w:rPr>
            <w:rFonts w:asciiTheme="minorHAnsi" w:hAnsiTheme="minorHAnsi" w:cstheme="minorHAnsi"/>
            <w:sz w:val="22"/>
            <w:szCs w:val="22"/>
          </w:rPr>
          <w:t>2 a</w:t>
        </w:r>
      </w:smartTag>
      <w:r w:rsidRPr="00B56DA1">
        <w:rPr>
          <w:rFonts w:asciiTheme="minorHAnsi" w:hAnsiTheme="minorHAnsi" w:cstheme="minorHAnsi"/>
          <w:sz w:val="22"/>
          <w:szCs w:val="22"/>
        </w:rPr>
        <w:t xml:space="preserve"> </w:t>
      </w:r>
      <w:smartTag w:uri="urn:schemas-microsoft-com:office:smarttags" w:element="metricconverter">
        <w:smartTagPr>
          <w:attr w:name="ProductID" w:val="3 a"/>
        </w:smartTagPr>
        <w:r w:rsidRPr="00B56DA1">
          <w:rPr>
            <w:rFonts w:asciiTheme="minorHAnsi" w:hAnsiTheme="minorHAnsi" w:cstheme="minorHAnsi"/>
            <w:sz w:val="22"/>
            <w:szCs w:val="22"/>
          </w:rPr>
          <w:t>3 a</w:t>
        </w:r>
      </w:smartTag>
      <w:r w:rsidRPr="00B56DA1">
        <w:rPr>
          <w:rFonts w:asciiTheme="minorHAnsi" w:hAnsiTheme="minorHAnsi" w:cstheme="minorHAnsi"/>
          <w:sz w:val="22"/>
          <w:szCs w:val="22"/>
        </w:rPr>
        <w:t xml:space="preserve"> školského zákona č. 561/2004 Sb. další údaje, které jsou podstatné pro průběh vzdělávání nebo bezpečnost dítěte a žáka, a změny v těchto údajích.</w:t>
      </w:r>
    </w:p>
    <w:p w14:paraId="57FA8FEC" w14:textId="77777777" w:rsidR="005E0569" w:rsidRPr="00B56DA1" w:rsidRDefault="005E0569" w:rsidP="004A0B38">
      <w:pPr>
        <w:spacing w:line="276" w:lineRule="auto"/>
        <w:jc w:val="both"/>
        <w:rPr>
          <w:rFonts w:asciiTheme="minorHAnsi" w:hAnsiTheme="minorHAnsi" w:cstheme="minorHAnsi"/>
          <w:color w:val="0000FF"/>
          <w:sz w:val="22"/>
          <w:szCs w:val="22"/>
        </w:rPr>
      </w:pPr>
    </w:p>
    <w:p w14:paraId="689BE757" w14:textId="2DC96C08" w:rsidR="005E0569" w:rsidRPr="006B1742" w:rsidRDefault="005E0569" w:rsidP="004A0B38">
      <w:pPr>
        <w:spacing w:line="276" w:lineRule="auto"/>
        <w:jc w:val="center"/>
        <w:rPr>
          <w:rFonts w:asciiTheme="minorHAnsi" w:hAnsiTheme="minorHAnsi" w:cstheme="minorHAnsi"/>
          <w:b/>
          <w:bCs/>
          <w:szCs w:val="24"/>
        </w:rPr>
      </w:pPr>
      <w:r w:rsidRPr="006B1742">
        <w:rPr>
          <w:rFonts w:asciiTheme="minorHAnsi" w:hAnsiTheme="minorHAnsi" w:cstheme="minorHAnsi"/>
          <w:b/>
          <w:bCs/>
          <w:szCs w:val="24"/>
        </w:rPr>
        <w:t>4. Žáci jsou povinni</w:t>
      </w:r>
    </w:p>
    <w:p w14:paraId="66073993"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a) řádně docházet do školy nebo školského zařízení,</w:t>
      </w:r>
    </w:p>
    <w:p w14:paraId="3E38B94F"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řádně se vzdělávat, jak prezenční, tak distanční formou výuky, při ní v míře odpovídající okolnostem,</w:t>
      </w:r>
    </w:p>
    <w:p w14:paraId="2129DDAC"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c) dodržovat školní řád (vnitřní řád) a předpisy a pokyny školy (školského zařízení) k ochraně zdraví a bezpečnosti, s nimiž byli seznámeni,</w:t>
      </w:r>
    </w:p>
    <w:p w14:paraId="5E29DE62"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d) plnit pokyny pracovníků škol a školských zařízení vydané v souladu s právními předpisy a školním nebo vnitřním řádem,</w:t>
      </w:r>
    </w:p>
    <w:p w14:paraId="074539B6" w14:textId="07DD809B"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e) být </w:t>
      </w:r>
      <w:r w:rsidR="00123D87" w:rsidRPr="00B56DA1">
        <w:rPr>
          <w:rFonts w:asciiTheme="minorHAnsi" w:hAnsiTheme="minorHAnsi" w:cstheme="minorHAnsi"/>
          <w:sz w:val="22"/>
          <w:szCs w:val="22"/>
        </w:rPr>
        <w:t xml:space="preserve">v </w:t>
      </w:r>
      <w:r w:rsidRPr="00B56DA1">
        <w:rPr>
          <w:rFonts w:asciiTheme="minorHAnsi" w:hAnsiTheme="minorHAnsi" w:cstheme="minorHAnsi"/>
          <w:sz w:val="22"/>
          <w:szCs w:val="22"/>
        </w:rPr>
        <w:t>případě mimořádných opatření vybaven ochrannými prostředky dýchacích cest a používat je předepsaným způsobem, dodržovat stanovená opatření.</w:t>
      </w:r>
    </w:p>
    <w:p w14:paraId="1B5854B8" w14:textId="77777777" w:rsidR="00B56DA1" w:rsidRDefault="00B56DA1" w:rsidP="004A0B38">
      <w:pPr>
        <w:spacing w:line="276" w:lineRule="auto"/>
        <w:rPr>
          <w:rFonts w:asciiTheme="minorHAnsi" w:hAnsiTheme="minorHAnsi" w:cstheme="minorHAnsi"/>
          <w:sz w:val="22"/>
          <w:szCs w:val="22"/>
        </w:rPr>
      </w:pPr>
    </w:p>
    <w:p w14:paraId="4C74AAFE" w14:textId="77777777" w:rsidR="00B56DA1" w:rsidRPr="006B1742" w:rsidRDefault="005E0569" w:rsidP="004A0B38">
      <w:pPr>
        <w:spacing w:line="276" w:lineRule="auto"/>
        <w:jc w:val="center"/>
        <w:rPr>
          <w:rFonts w:asciiTheme="minorHAnsi" w:hAnsiTheme="minorHAnsi" w:cstheme="minorHAnsi"/>
          <w:b/>
          <w:bCs/>
          <w:szCs w:val="24"/>
        </w:rPr>
      </w:pPr>
      <w:r w:rsidRPr="006B1742">
        <w:rPr>
          <w:rFonts w:asciiTheme="minorHAnsi" w:hAnsiTheme="minorHAnsi" w:cstheme="minorHAnsi"/>
          <w:b/>
          <w:bCs/>
          <w:szCs w:val="24"/>
        </w:rPr>
        <w:t>5. Zletilí žáci a studenti jsou dále povinni</w:t>
      </w:r>
    </w:p>
    <w:p w14:paraId="15C7AACE" w14:textId="6E1C3D9D"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a) informovat školu a školské zařízení o změně zdravotní způsobilosti, zdravotních obtížích nebo jiných závažných skutečnostech, které by mohly mít vliv na průběh vzdělávání,</w:t>
      </w:r>
    </w:p>
    <w:p w14:paraId="5982E7BD"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dokládat důvody své nepřítomnosti ve vyučování v souladu s podmínkami stanovenými školním řádem, jak při prezenčním, tak distančním vzdělávání,</w:t>
      </w:r>
    </w:p>
    <w:p w14:paraId="0E0112EF"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c) oznamovat škole a školskému zařízení údaje podle § 28 odst. </w:t>
      </w:r>
      <w:smartTag w:uri="urn:schemas-microsoft-com:office:smarttags" w:element="metricconverter">
        <w:smartTagPr>
          <w:attr w:name="ProductID" w:val="2 a"/>
        </w:smartTagPr>
        <w:r w:rsidRPr="00B56DA1">
          <w:rPr>
            <w:rFonts w:asciiTheme="minorHAnsi" w:hAnsiTheme="minorHAnsi" w:cstheme="minorHAnsi"/>
            <w:sz w:val="22"/>
            <w:szCs w:val="22"/>
          </w:rPr>
          <w:t>2 a</w:t>
        </w:r>
      </w:smartTag>
      <w:r w:rsidRPr="00B56DA1">
        <w:rPr>
          <w:rFonts w:asciiTheme="minorHAnsi" w:hAnsiTheme="minorHAnsi" w:cstheme="minorHAnsi"/>
          <w:sz w:val="22"/>
          <w:szCs w:val="22"/>
        </w:rPr>
        <w:t xml:space="preserve"> </w:t>
      </w:r>
      <w:smartTag w:uri="urn:schemas-microsoft-com:office:smarttags" w:element="metricconverter">
        <w:smartTagPr>
          <w:attr w:name="ProductID" w:val="3 a"/>
        </w:smartTagPr>
        <w:r w:rsidRPr="00B56DA1">
          <w:rPr>
            <w:rFonts w:asciiTheme="minorHAnsi" w:hAnsiTheme="minorHAnsi" w:cstheme="minorHAnsi"/>
            <w:sz w:val="22"/>
            <w:szCs w:val="22"/>
          </w:rPr>
          <w:t>3 a</w:t>
        </w:r>
      </w:smartTag>
      <w:r w:rsidRPr="00B56DA1">
        <w:rPr>
          <w:rFonts w:asciiTheme="minorHAnsi" w:hAnsiTheme="minorHAnsi" w:cstheme="minorHAnsi"/>
          <w:sz w:val="22"/>
          <w:szCs w:val="22"/>
        </w:rPr>
        <w:t xml:space="preserve"> další údaje, které jsou podstatné pro průběh vzdělávání nebo bezpečnost žáka a studenta, a změny v těchto údajích.</w:t>
      </w:r>
    </w:p>
    <w:p w14:paraId="5A40030F" w14:textId="77777777" w:rsidR="005E0569" w:rsidRPr="00B56DA1" w:rsidRDefault="005E0569" w:rsidP="004A0B38">
      <w:pPr>
        <w:spacing w:line="276" w:lineRule="auto"/>
        <w:jc w:val="both"/>
        <w:rPr>
          <w:rFonts w:asciiTheme="minorHAnsi" w:hAnsiTheme="minorHAnsi" w:cstheme="minorHAnsi"/>
          <w:sz w:val="22"/>
          <w:szCs w:val="22"/>
        </w:rPr>
      </w:pPr>
    </w:p>
    <w:p w14:paraId="64C2450B" w14:textId="77777777" w:rsidR="005E0569" w:rsidRPr="00B56DA1" w:rsidRDefault="005E0569" w:rsidP="004A0B38">
      <w:pPr>
        <w:spacing w:line="276" w:lineRule="auto"/>
        <w:rPr>
          <w:rFonts w:asciiTheme="minorHAnsi" w:hAnsiTheme="minorHAnsi" w:cstheme="minorHAnsi"/>
          <w:sz w:val="22"/>
          <w:szCs w:val="22"/>
        </w:rPr>
      </w:pPr>
    </w:p>
    <w:p w14:paraId="0BDF94BC"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b/>
          <w:bCs/>
          <w:sz w:val="22"/>
          <w:szCs w:val="22"/>
        </w:rPr>
        <w:t>6. Žák se ve škole chová slušně k dospělým i jiným žákům školy</w:t>
      </w:r>
      <w:r w:rsidRPr="00B56DA1">
        <w:rPr>
          <w:rFonts w:asciiTheme="minorHAnsi" w:hAnsiTheme="minorHAnsi" w:cstheme="minorHAnsi"/>
          <w:sz w:val="22"/>
          <w:szCs w:val="22"/>
        </w:rPr>
        <w:t xml:space="preserve">, dbá pokynů zaměstnanců školy, dodržuje školní řád školy a řády odborných učeben. Chová se tak, aby neohrozil zdraví svoje, ani jiných osob.      </w:t>
      </w:r>
    </w:p>
    <w:p w14:paraId="5A42C536"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lastRenderedPageBreak/>
        <w:t>7</w:t>
      </w:r>
      <w:r w:rsidRPr="00B56DA1">
        <w:rPr>
          <w:rFonts w:asciiTheme="minorHAnsi" w:hAnsiTheme="minorHAnsi" w:cstheme="minorHAnsi"/>
          <w:b/>
          <w:bCs/>
          <w:sz w:val="22"/>
          <w:szCs w:val="22"/>
        </w:rPr>
        <w:t>. Žák chodí do školy pravidelně a včas podle rozvrhu hodin</w:t>
      </w:r>
      <w:r w:rsidRPr="00B56DA1">
        <w:rPr>
          <w:rFonts w:asciiTheme="minorHAnsi" w:hAnsiTheme="minorHAnsi" w:cstheme="minorHAnsi"/>
          <w:sz w:val="22"/>
          <w:szCs w:val="22"/>
        </w:rPr>
        <w:t xml:space="preserve"> a účastní se činností organizovaných školou. Účast na vyučování nepovinných předmětů je pro přihlášené žáky povinná. Odhlásit se může vždy ke konci pololetí.      </w:t>
      </w:r>
    </w:p>
    <w:p w14:paraId="338B6699" w14:textId="77777777" w:rsidR="005E0569" w:rsidRPr="00B56DA1" w:rsidRDefault="005E0569" w:rsidP="004A0B38">
      <w:pPr>
        <w:spacing w:line="276" w:lineRule="auto"/>
        <w:jc w:val="both"/>
        <w:rPr>
          <w:rFonts w:asciiTheme="minorHAnsi" w:hAnsiTheme="minorHAnsi" w:cstheme="minorHAnsi"/>
          <w:b/>
          <w:bCs/>
          <w:sz w:val="22"/>
          <w:szCs w:val="22"/>
        </w:rPr>
      </w:pPr>
      <w:r w:rsidRPr="00B56DA1">
        <w:rPr>
          <w:rFonts w:asciiTheme="minorHAnsi" w:hAnsiTheme="minorHAnsi" w:cstheme="minorHAnsi"/>
          <w:b/>
          <w:bCs/>
          <w:sz w:val="22"/>
          <w:szCs w:val="22"/>
        </w:rPr>
        <w:t xml:space="preserve">8. Žák chodí do školy vhodně a čistě upraven a oblečen.     </w:t>
      </w:r>
    </w:p>
    <w:p w14:paraId="41BB152D"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b/>
          <w:bCs/>
          <w:sz w:val="22"/>
          <w:szCs w:val="22"/>
        </w:rPr>
        <w:t>9. Žák zachází s učebnicemi a školními potřebami šetrně</w:t>
      </w:r>
      <w:r w:rsidRPr="00B56DA1">
        <w:rPr>
          <w:rFonts w:asciiTheme="minorHAnsi" w:hAnsiTheme="minorHAnsi" w:cstheme="minorHAnsi"/>
          <w:sz w:val="22"/>
          <w:szCs w:val="22"/>
        </w:rPr>
        <w:t xml:space="preserve">, udržuje své místo, třídu i ostatní školní prostory v čistotě a pořádku, chrání majetek před poškozením; nosí do školy učebnice a školní potřeby podle rozvrhu hodin a pokynů učitelů.      </w:t>
      </w:r>
    </w:p>
    <w:p w14:paraId="3F1E187F"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b/>
          <w:bCs/>
          <w:sz w:val="22"/>
          <w:szCs w:val="22"/>
        </w:rPr>
        <w:t>10. Před ukončením vyučování žáci z bezpečnostních důvodů neopouštějí školní budovu bez vědomí vyučujících.</w:t>
      </w:r>
      <w:r w:rsidRPr="00B56DA1">
        <w:rPr>
          <w:rFonts w:asciiTheme="minorHAnsi" w:hAnsiTheme="minorHAnsi" w:cstheme="minorHAnsi"/>
          <w:sz w:val="22"/>
          <w:szCs w:val="22"/>
        </w:rPr>
        <w:t xml:space="preserve"> V době mimo vyučování žáci zůstávají ve škole jen se svolením vyučujících a pod jejich dohledem.      </w:t>
      </w:r>
    </w:p>
    <w:p w14:paraId="614EE8ED"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b/>
          <w:bCs/>
          <w:sz w:val="22"/>
          <w:szCs w:val="22"/>
        </w:rPr>
        <w:t>11. Žáci chrání své zdraví i zdraví spolužáků; žákům jsou zakázány všechny činnosti, které jsou zdraví škodlivé</w:t>
      </w:r>
      <w:r w:rsidRPr="00B56DA1">
        <w:rPr>
          <w:rFonts w:asciiTheme="minorHAnsi" w:hAnsiTheme="minorHAnsi" w:cstheme="minorHAnsi"/>
          <w:sz w:val="22"/>
          <w:szCs w:val="22"/>
        </w:rPr>
        <w:t xml:space="preserve"> (např. kouření, pití alkoholických nápojů, zneužívání návykových a zdraví škodlivých látek).      </w:t>
      </w:r>
    </w:p>
    <w:p w14:paraId="6F05692F" w14:textId="77777777" w:rsidR="005E0569" w:rsidRPr="00B56DA1" w:rsidRDefault="005E0569" w:rsidP="004A0B38">
      <w:pPr>
        <w:spacing w:line="276" w:lineRule="auto"/>
        <w:jc w:val="both"/>
        <w:rPr>
          <w:rFonts w:asciiTheme="minorHAnsi" w:hAnsiTheme="minorHAnsi" w:cstheme="minorHAnsi"/>
          <w:b/>
          <w:bCs/>
          <w:sz w:val="22"/>
          <w:szCs w:val="22"/>
        </w:rPr>
      </w:pPr>
      <w:r w:rsidRPr="00B56DA1">
        <w:rPr>
          <w:rFonts w:asciiTheme="minorHAnsi" w:hAnsiTheme="minorHAnsi" w:cstheme="minorHAnsi"/>
          <w:b/>
          <w:bCs/>
          <w:sz w:val="22"/>
          <w:szCs w:val="22"/>
        </w:rPr>
        <w:t>12. Žák chodí do školy pravidelně a včas podle rozvrhu hodin nebo pokynů vyučujících.</w:t>
      </w:r>
    </w:p>
    <w:p w14:paraId="6AC8F0EB"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b/>
          <w:bCs/>
          <w:sz w:val="22"/>
          <w:szCs w:val="22"/>
        </w:rPr>
        <w:t>13. Zákonný zástupce žáka je povinen doložit důvody nepřítomnosti žáka ve vyučování nejpozději do 3 kalendářních dnů od počátku nepřítomnosti žáka</w:t>
      </w:r>
      <w:r w:rsidRPr="00B56DA1">
        <w:rPr>
          <w:rFonts w:asciiTheme="minorHAnsi" w:hAnsiTheme="minorHAnsi" w:cstheme="minorHAnsi"/>
          <w:sz w:val="22"/>
          <w:szCs w:val="22"/>
        </w:rPr>
        <w:t>, jak při prezenčním, tak distančním vzdělávání. Podmínky pro uvolňování žáka z vyučování a omlouvání neúčasti žáka ve vyučování stanoví školní řád následovně.</w:t>
      </w:r>
    </w:p>
    <w:p w14:paraId="39CF591D"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14:paraId="5BC15122" w14:textId="77777777" w:rsidR="005E0569" w:rsidRPr="00B56DA1" w:rsidRDefault="005E0569" w:rsidP="004A0B38">
      <w:pPr>
        <w:spacing w:line="276" w:lineRule="auto"/>
        <w:jc w:val="both"/>
        <w:rPr>
          <w:rFonts w:asciiTheme="minorHAnsi" w:hAnsiTheme="minorHAnsi" w:cstheme="minorHAnsi"/>
          <w:b/>
          <w:bCs/>
          <w:sz w:val="22"/>
          <w:szCs w:val="22"/>
        </w:rPr>
      </w:pPr>
      <w:r w:rsidRPr="00B56DA1">
        <w:rPr>
          <w:rFonts w:asciiTheme="minorHAnsi" w:hAnsiTheme="minorHAnsi" w:cstheme="minorHAnsi"/>
          <w:b/>
          <w:bCs/>
          <w:sz w:val="22"/>
          <w:szCs w:val="22"/>
        </w:rPr>
        <w:t>14. Žák se řádně a systematicky připravuje na vyučování.</w:t>
      </w:r>
    </w:p>
    <w:p w14:paraId="23D3D07E" w14:textId="77777777" w:rsid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b/>
          <w:bCs/>
          <w:sz w:val="22"/>
          <w:szCs w:val="22"/>
        </w:rPr>
        <w:t xml:space="preserve">15. Žák má právo na ochranu před jakoukoli formou diskriminace a násilí, </w:t>
      </w:r>
      <w:r w:rsidRPr="00B56DA1">
        <w:rPr>
          <w:rFonts w:asciiTheme="minorHAnsi" w:hAnsiTheme="minorHAnsi" w:cstheme="minorHAnsi"/>
          <w:sz w:val="22"/>
          <w:szCs w:val="22"/>
        </w:rPr>
        <w:t>má právo vzdělání a na svobodu myšlení, projevu, shromažďování, náboženství, na odpočinek a dodržování základních</w:t>
      </w:r>
    </w:p>
    <w:p w14:paraId="508A44E6" w14:textId="0AD4E14C"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psychohygienických podmínek, poskytování poradenských služeb a podpůrných opatření,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14:paraId="0EC23D9B"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b/>
          <w:bCs/>
          <w:sz w:val="22"/>
          <w:szCs w:val="22"/>
        </w:rPr>
        <w:t>16. Žák nenosí do školy předměty, které nesouvisí s výukou a mohly by ohrozit zdraví a bezpečnost</w:t>
      </w:r>
      <w:r w:rsidRPr="00B56DA1">
        <w:rPr>
          <w:rFonts w:asciiTheme="minorHAnsi" w:hAnsiTheme="minorHAnsi" w:cstheme="minorHAnsi"/>
          <w:sz w:val="22"/>
          <w:szCs w:val="22"/>
        </w:rPr>
        <w:t xml:space="preserve">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w:t>
      </w:r>
    </w:p>
    <w:p w14:paraId="474D03FC" w14:textId="77777777" w:rsidR="005E0569" w:rsidRPr="00B56DA1" w:rsidRDefault="005E0569" w:rsidP="004A0B38">
      <w:pPr>
        <w:spacing w:line="276" w:lineRule="auto"/>
        <w:rPr>
          <w:rFonts w:asciiTheme="minorHAnsi" w:hAnsiTheme="minorHAnsi" w:cstheme="minorHAnsi"/>
          <w:sz w:val="22"/>
          <w:szCs w:val="22"/>
        </w:rPr>
      </w:pPr>
    </w:p>
    <w:p w14:paraId="3B674727" w14:textId="77777777" w:rsidR="005E0569" w:rsidRPr="00B56DA1" w:rsidRDefault="005E0569" w:rsidP="004A0B38">
      <w:pPr>
        <w:pStyle w:val="Prosttext1"/>
        <w:spacing w:line="276" w:lineRule="auto"/>
        <w:jc w:val="both"/>
        <w:rPr>
          <w:rFonts w:asciiTheme="minorHAnsi" w:hAnsiTheme="minorHAnsi" w:cstheme="minorHAnsi"/>
          <w:i/>
          <w:color w:val="0000FF"/>
          <w:sz w:val="22"/>
          <w:szCs w:val="22"/>
        </w:rPr>
      </w:pPr>
      <w:r w:rsidRPr="006B1742">
        <w:rPr>
          <w:rFonts w:asciiTheme="minorHAnsi" w:hAnsiTheme="minorHAnsi" w:cstheme="minorHAnsi"/>
          <w:b/>
          <w:bCs/>
          <w:color w:val="auto"/>
          <w:sz w:val="24"/>
          <w:szCs w:val="24"/>
        </w:rPr>
        <w:t>17. Zvláště hrubé opakované slovní a úmyslné fyzické útoky žáka vůči zaměstnancům školy nebo vůči ostatním žákům se považují za zvláště závažné zaviněné porušení povinností</w:t>
      </w:r>
      <w:r w:rsidRPr="006B1742">
        <w:rPr>
          <w:rFonts w:asciiTheme="minorHAnsi" w:hAnsiTheme="minorHAnsi" w:cstheme="minorHAnsi"/>
          <w:color w:val="auto"/>
          <w:sz w:val="24"/>
          <w:szCs w:val="24"/>
        </w:rPr>
        <w:t xml:space="preserve"> </w:t>
      </w:r>
      <w:r w:rsidRPr="00B56DA1">
        <w:rPr>
          <w:rFonts w:asciiTheme="minorHAnsi" w:hAnsiTheme="minorHAnsi" w:cstheme="minorHAnsi"/>
          <w:color w:val="auto"/>
          <w:sz w:val="22"/>
          <w:szCs w:val="22"/>
        </w:rPr>
        <w:t>stanovených školským zákonem.</w:t>
      </w:r>
      <w:r w:rsidRPr="00B56DA1">
        <w:rPr>
          <w:rFonts w:asciiTheme="minorHAnsi" w:hAnsiTheme="minorHAnsi" w:cstheme="minorHAnsi"/>
          <w:i/>
          <w:color w:val="0000FF"/>
          <w:sz w:val="22"/>
          <w:szCs w:val="22"/>
        </w:rPr>
        <w:t xml:space="preserve"> </w:t>
      </w:r>
      <w:r w:rsidRPr="00B56DA1">
        <w:rPr>
          <w:rFonts w:asciiTheme="minorHAnsi" w:hAnsiTheme="minorHAnsi" w:cstheme="minorHAnsi"/>
          <w:sz w:val="22"/>
          <w:szCs w:val="22"/>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p>
    <w:p w14:paraId="04217452"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r w:rsidRPr="00B56DA1">
        <w:rPr>
          <w:rFonts w:asciiTheme="minorHAnsi" w:hAnsiTheme="minorHAnsi" w:cstheme="minorHAnsi"/>
          <w:color w:val="auto"/>
          <w:sz w:val="22"/>
          <w:szCs w:val="22"/>
        </w:rPr>
        <w:t>Pro případy žáků s ukončenou povinnou školní docházkou: V případě zvláště závažného zaviněného porušení povinností stanovených tímto zákonem ředitel vyloučí žáka ze školy nebo školského zařízení. To neplatí pro zařízení pro výkon ústavní nebo ochranné výchovy a zařízení pro preventivně výchovnou péči podle zákona upravujícího ústavní a ochrannou výchovu a preventivně výchovnou péči.</w:t>
      </w:r>
    </w:p>
    <w:p w14:paraId="12781667" w14:textId="77777777" w:rsidR="005E0569" w:rsidRPr="00B56DA1" w:rsidRDefault="005E0569" w:rsidP="004A0B38">
      <w:pPr>
        <w:pStyle w:val="Prosttext1"/>
        <w:spacing w:line="276" w:lineRule="auto"/>
        <w:rPr>
          <w:rFonts w:asciiTheme="minorHAnsi" w:hAnsiTheme="minorHAnsi" w:cstheme="minorHAnsi"/>
          <w:color w:val="auto"/>
          <w:sz w:val="22"/>
          <w:szCs w:val="22"/>
        </w:rPr>
      </w:pPr>
    </w:p>
    <w:p w14:paraId="01400A8A" w14:textId="77777777" w:rsidR="006B1742" w:rsidRDefault="005E0569" w:rsidP="004A0B38">
      <w:pPr>
        <w:spacing w:line="276" w:lineRule="auto"/>
        <w:jc w:val="center"/>
        <w:rPr>
          <w:rFonts w:asciiTheme="minorHAnsi" w:hAnsiTheme="minorHAnsi" w:cstheme="minorHAnsi"/>
          <w:b/>
          <w:bCs/>
          <w:szCs w:val="24"/>
        </w:rPr>
      </w:pPr>
      <w:r w:rsidRPr="006B1742">
        <w:rPr>
          <w:rFonts w:asciiTheme="minorHAnsi" w:hAnsiTheme="minorHAnsi" w:cstheme="minorHAnsi"/>
          <w:b/>
          <w:bCs/>
          <w:szCs w:val="24"/>
        </w:rPr>
        <w:t>18. Při porušení povinností stanovených tímto školním řádem lze podle závažnosti porušení žákovi uložit:</w:t>
      </w:r>
    </w:p>
    <w:p w14:paraId="24003221" w14:textId="10E0FD8B"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a) napomenutí třídního učitele,</w:t>
      </w:r>
    </w:p>
    <w:p w14:paraId="368FE51F"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lastRenderedPageBreak/>
        <w:t>b) důtku třídního učitele,</w:t>
      </w:r>
    </w:p>
    <w:p w14:paraId="49559487"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c) důtku ředitele školy.</w:t>
      </w:r>
    </w:p>
    <w:p w14:paraId="732FD6B5" w14:textId="77777777" w:rsidR="005E0569" w:rsidRPr="00B56DA1" w:rsidRDefault="005E0569" w:rsidP="004A0B38">
      <w:pPr>
        <w:pStyle w:val="Zkladntext"/>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Škola neprodleně oznámí uložení napomenutí nebo důtky a jeho důvody prokazatelným způsobem žákovi a jeho zákonnému zástupci a zaznamená je do dokumentace školy.</w:t>
      </w:r>
    </w:p>
    <w:p w14:paraId="0D4CCB87" w14:textId="77777777" w:rsidR="005E0569" w:rsidRPr="00B56DA1" w:rsidRDefault="005E0569" w:rsidP="004A0B38">
      <w:pPr>
        <w:pStyle w:val="Zkladntext"/>
        <w:spacing w:line="276" w:lineRule="auto"/>
        <w:rPr>
          <w:rFonts w:asciiTheme="minorHAnsi" w:hAnsiTheme="minorHAnsi" w:cstheme="minorHAnsi"/>
          <w:sz w:val="22"/>
          <w:szCs w:val="22"/>
        </w:rPr>
      </w:pPr>
    </w:p>
    <w:p w14:paraId="5628B190" w14:textId="77777777" w:rsidR="005E0569" w:rsidRPr="006B1742" w:rsidRDefault="005E0569" w:rsidP="004A0B38">
      <w:pPr>
        <w:pStyle w:val="Zkladntext"/>
        <w:spacing w:line="276" w:lineRule="auto"/>
        <w:jc w:val="center"/>
        <w:rPr>
          <w:rFonts w:asciiTheme="minorHAnsi" w:hAnsiTheme="minorHAnsi" w:cstheme="minorHAnsi"/>
          <w:b/>
          <w:bCs/>
          <w:szCs w:val="24"/>
        </w:rPr>
      </w:pPr>
      <w:r w:rsidRPr="006B1742">
        <w:rPr>
          <w:rFonts w:asciiTheme="minorHAnsi" w:hAnsiTheme="minorHAnsi" w:cstheme="minorHAnsi"/>
          <w:b/>
          <w:bCs/>
          <w:szCs w:val="24"/>
        </w:rPr>
        <w:t>19. Práva pedagogických pracovníků</w:t>
      </w:r>
    </w:p>
    <w:p w14:paraId="55F55165"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Pedagogičtí pracovníci mají při výkonu své pedagogické činnosti právo</w:t>
      </w:r>
    </w:p>
    <w:p w14:paraId="3F407239"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266AC914"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aby nebylo do jejich přímé pedagogické činnosti zasahováno v rozporu s právními předpisy,</w:t>
      </w:r>
    </w:p>
    <w:p w14:paraId="69B0CBF8" w14:textId="45FAF666"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c) na využívání metod, forem a prostředků dle vlastního uvážení v souladu se zásadami a cíli vzdělávání při přímé vyučovací, výchovné, </w:t>
      </w:r>
      <w:r w:rsidR="004A0B38" w:rsidRPr="00B56DA1">
        <w:rPr>
          <w:rFonts w:asciiTheme="minorHAnsi" w:hAnsiTheme="minorHAnsi" w:cstheme="minorHAnsi"/>
          <w:sz w:val="22"/>
          <w:szCs w:val="22"/>
        </w:rPr>
        <w:t>speciálně pedagogické</w:t>
      </w:r>
      <w:r w:rsidRPr="00B56DA1">
        <w:rPr>
          <w:rFonts w:asciiTheme="minorHAnsi" w:hAnsiTheme="minorHAnsi" w:cstheme="minorHAnsi"/>
          <w:sz w:val="22"/>
          <w:szCs w:val="22"/>
        </w:rPr>
        <w:t xml:space="preserve"> a pedagogicko-psychologické činnosti,</w:t>
      </w:r>
    </w:p>
    <w:p w14:paraId="3E8DE2C7"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d) volit a být voleni do školské rady,</w:t>
      </w:r>
    </w:p>
    <w:p w14:paraId="6441C588"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e) na objektivní hodnocení své pedagogické činnosti.</w:t>
      </w:r>
    </w:p>
    <w:p w14:paraId="4A43D90F" w14:textId="77777777" w:rsidR="005E0569" w:rsidRPr="00B56DA1" w:rsidRDefault="005E0569" w:rsidP="004A0B38">
      <w:pPr>
        <w:spacing w:line="276" w:lineRule="auto"/>
        <w:rPr>
          <w:rFonts w:asciiTheme="minorHAnsi" w:hAnsiTheme="minorHAnsi" w:cstheme="minorHAnsi"/>
          <w:sz w:val="22"/>
          <w:szCs w:val="22"/>
        </w:rPr>
      </w:pPr>
    </w:p>
    <w:p w14:paraId="79E428A4" w14:textId="3E887B0A" w:rsidR="005E0569" w:rsidRPr="006B1742" w:rsidRDefault="005E0569" w:rsidP="004A0B38">
      <w:pPr>
        <w:spacing w:line="276" w:lineRule="auto"/>
        <w:jc w:val="center"/>
        <w:rPr>
          <w:rFonts w:asciiTheme="minorHAnsi" w:hAnsiTheme="minorHAnsi" w:cstheme="minorHAnsi"/>
          <w:b/>
          <w:bCs/>
          <w:szCs w:val="24"/>
        </w:rPr>
      </w:pPr>
      <w:r w:rsidRPr="006B1742">
        <w:rPr>
          <w:rFonts w:asciiTheme="minorHAnsi" w:hAnsiTheme="minorHAnsi" w:cstheme="minorHAnsi"/>
          <w:b/>
          <w:bCs/>
          <w:szCs w:val="24"/>
        </w:rPr>
        <w:t>20. Povinnosti pedagogických pracovníků</w:t>
      </w:r>
    </w:p>
    <w:p w14:paraId="05AB434F" w14:textId="0FF227E0"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Pedagogický pracovník je povinen</w:t>
      </w:r>
    </w:p>
    <w:p w14:paraId="1641E034"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a) vykonávat pedagogickou činnost v souladu se zásadami a cíli vzdělávání,</w:t>
      </w:r>
    </w:p>
    <w:p w14:paraId="7842EEB3"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chránit a respektovat práva dítěte, žáka nebo studenta,</w:t>
      </w:r>
    </w:p>
    <w:p w14:paraId="3ACC31A1"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c) chránit bezpečí a zdraví dítěte, žáka a studenta a předcházet všem formám rizikového chování ve školách a školských zařízeních,</w:t>
      </w:r>
    </w:p>
    <w:p w14:paraId="4698B6D8"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d) svým přístupem k výchově a vzdělávání vytvářet pozitivní a bezpečné klima ve školním prostředí a podporovat jeho rozvoj,</w:t>
      </w:r>
    </w:p>
    <w:p w14:paraId="6BAB4FA3"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261B11E2"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f) poskytovat dítěti, žáku, studentovi nebo zákonnému zástupci nezletilého dítěte nebo žáka informace spojené s výchovou a vzděláváním.</w:t>
      </w:r>
    </w:p>
    <w:p w14:paraId="50100ABD" w14:textId="77777777" w:rsidR="005E0569" w:rsidRPr="00B56DA1" w:rsidRDefault="005E0569" w:rsidP="004A0B38">
      <w:pPr>
        <w:spacing w:line="276" w:lineRule="auto"/>
        <w:jc w:val="both"/>
        <w:rPr>
          <w:rFonts w:asciiTheme="minorHAnsi" w:hAnsiTheme="minorHAnsi" w:cstheme="minorHAnsi"/>
          <w:sz w:val="22"/>
          <w:szCs w:val="22"/>
        </w:rPr>
      </w:pPr>
    </w:p>
    <w:p w14:paraId="58F92A46" w14:textId="0989F2EA" w:rsidR="005E0569" w:rsidRPr="006B1742" w:rsidRDefault="005E0569" w:rsidP="004A0B38">
      <w:pPr>
        <w:spacing w:line="276" w:lineRule="auto"/>
        <w:jc w:val="center"/>
        <w:rPr>
          <w:rFonts w:asciiTheme="minorHAnsi" w:hAnsiTheme="minorHAnsi" w:cstheme="minorHAnsi"/>
          <w:b/>
          <w:szCs w:val="24"/>
        </w:rPr>
      </w:pPr>
      <w:r w:rsidRPr="006B1742">
        <w:rPr>
          <w:rFonts w:asciiTheme="minorHAnsi" w:hAnsiTheme="minorHAnsi" w:cstheme="minorHAnsi"/>
          <w:b/>
          <w:szCs w:val="24"/>
        </w:rPr>
        <w:t>II. Provoz a vnitřní režim školy</w:t>
      </w:r>
    </w:p>
    <w:p w14:paraId="132A8F2F" w14:textId="0C38B561" w:rsidR="005E0569" w:rsidRPr="006B1742" w:rsidRDefault="005E0569" w:rsidP="004A0B38">
      <w:pPr>
        <w:spacing w:line="276" w:lineRule="auto"/>
        <w:jc w:val="center"/>
        <w:rPr>
          <w:rFonts w:asciiTheme="minorHAnsi" w:hAnsiTheme="minorHAnsi" w:cstheme="minorHAnsi"/>
          <w:b/>
          <w:szCs w:val="24"/>
        </w:rPr>
      </w:pPr>
      <w:r w:rsidRPr="006B1742">
        <w:rPr>
          <w:rFonts w:asciiTheme="minorHAnsi" w:hAnsiTheme="minorHAnsi" w:cstheme="minorHAnsi"/>
          <w:b/>
          <w:szCs w:val="24"/>
        </w:rPr>
        <w:t>A. Režim činnosti ve škole</w:t>
      </w:r>
    </w:p>
    <w:p w14:paraId="62C3BDB0" w14:textId="6C21336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17 hodin. Vyučovací hodina trvá 45 minut.</w:t>
      </w:r>
      <w:r w:rsidR="006B1742">
        <w:rPr>
          <w:rFonts w:asciiTheme="minorHAnsi" w:hAnsiTheme="minorHAnsi" w:cstheme="minorHAnsi"/>
          <w:sz w:val="22"/>
          <w:szCs w:val="22"/>
        </w:rPr>
        <w:t xml:space="preserve"> </w:t>
      </w:r>
      <w:r w:rsidRPr="00B56DA1">
        <w:rPr>
          <w:rFonts w:asciiTheme="minorHAnsi" w:hAnsiTheme="minorHAnsi" w:cstheme="minorHAnsi"/>
          <w:sz w:val="22"/>
          <w:szCs w:val="22"/>
        </w:rPr>
        <w:t>V odůvodněných případech lze vyučovací hodiny dělit a spojovat, v tomto případě je odlišná doba ukončení vyučování oznámena rodičům.</w:t>
      </w:r>
    </w:p>
    <w:p w14:paraId="0A50EAF3" w14:textId="77777777" w:rsidR="005E0569" w:rsidRPr="00B56DA1" w:rsidRDefault="005E0569" w:rsidP="004A0B38">
      <w:pPr>
        <w:spacing w:line="276" w:lineRule="auto"/>
        <w:jc w:val="both"/>
        <w:rPr>
          <w:rFonts w:asciiTheme="minorHAnsi" w:hAnsiTheme="minorHAnsi" w:cstheme="minorHAnsi"/>
          <w:sz w:val="22"/>
          <w:szCs w:val="22"/>
        </w:rPr>
      </w:pPr>
    </w:p>
    <w:p w14:paraId="5D520FDE" w14:textId="73763980"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2. Školní budova se pro žáky otevírá v </w:t>
      </w:r>
      <w:r w:rsidR="00DB2C08" w:rsidRPr="00B56DA1">
        <w:rPr>
          <w:rFonts w:asciiTheme="minorHAnsi" w:hAnsiTheme="minorHAnsi" w:cstheme="minorHAnsi"/>
          <w:sz w:val="22"/>
          <w:szCs w:val="22"/>
        </w:rPr>
        <w:t>6</w:t>
      </w:r>
      <w:r w:rsidRPr="00B56DA1">
        <w:rPr>
          <w:rFonts w:asciiTheme="minorHAnsi" w:hAnsiTheme="minorHAnsi" w:cstheme="minorHAnsi"/>
          <w:sz w:val="22"/>
          <w:szCs w:val="22"/>
        </w:rPr>
        <w:t xml:space="preserve"> hodin </w:t>
      </w:r>
      <w:r w:rsidR="00DB2C08" w:rsidRPr="00B56DA1">
        <w:rPr>
          <w:rFonts w:asciiTheme="minorHAnsi" w:hAnsiTheme="minorHAnsi" w:cstheme="minorHAnsi"/>
          <w:sz w:val="22"/>
          <w:szCs w:val="22"/>
        </w:rPr>
        <w:t>ráno</w:t>
      </w:r>
      <w:r w:rsidRPr="00B56DA1">
        <w:rPr>
          <w:rFonts w:asciiTheme="minorHAnsi" w:hAnsiTheme="minorHAnsi" w:cstheme="minorHAnsi"/>
          <w:sz w:val="22"/>
          <w:szCs w:val="22"/>
        </w:rPr>
        <w:t xml:space="preserve">. Žákům je umožněn vstup do budovy nejméně 20 minut před začátkem dopoledního vyučování a pobyt v budově školy mezi dopoledním a odpoledním vyučováním. V jinou dobu vstupují žáci do školy pouze na vyzvání zaměstnanců školy, kteří nad nimi </w:t>
      </w:r>
      <w:r w:rsidRPr="00B56DA1">
        <w:rPr>
          <w:rFonts w:asciiTheme="minorHAnsi" w:hAnsiTheme="minorHAnsi" w:cstheme="minorHAnsi"/>
          <w:sz w:val="22"/>
          <w:szCs w:val="22"/>
        </w:rPr>
        <w:lastRenderedPageBreak/>
        <w:t xml:space="preserve">zajišťují pedagogický dohled. Dohled nad žáky je zajištěn po celou dobu jejich pobytu ve školní budově, přehled dohledů je vyvěšen na všech úsecích, kde dohled probíhá.    </w:t>
      </w:r>
    </w:p>
    <w:p w14:paraId="30379C34" w14:textId="77777777" w:rsidR="005E0569" w:rsidRPr="00B56DA1" w:rsidRDefault="005E0569" w:rsidP="004A0B38">
      <w:pPr>
        <w:pStyle w:val="Zkladntext21"/>
        <w:spacing w:line="276" w:lineRule="auto"/>
        <w:rPr>
          <w:rFonts w:asciiTheme="minorHAnsi" w:hAnsiTheme="minorHAnsi" w:cstheme="minorHAnsi"/>
          <w:b w:val="0"/>
          <w:color w:val="auto"/>
          <w:sz w:val="22"/>
          <w:szCs w:val="22"/>
        </w:rPr>
      </w:pPr>
    </w:p>
    <w:p w14:paraId="60704796" w14:textId="0B9B84D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3. Přestávky mezi vyučovacími hodinami jsou desetiminutové. Po </w:t>
      </w:r>
      <w:r w:rsidR="00E928A2" w:rsidRPr="00B56DA1">
        <w:rPr>
          <w:rFonts w:asciiTheme="minorHAnsi" w:hAnsiTheme="minorHAnsi" w:cstheme="minorHAnsi"/>
          <w:sz w:val="22"/>
          <w:szCs w:val="22"/>
        </w:rPr>
        <w:t>1.</w:t>
      </w:r>
      <w:r w:rsidRPr="00B56DA1">
        <w:rPr>
          <w:rFonts w:asciiTheme="minorHAnsi" w:hAnsiTheme="minorHAnsi" w:cstheme="minorHAnsi"/>
          <w:sz w:val="22"/>
          <w:szCs w:val="22"/>
        </w:rPr>
        <w:t xml:space="preserve">vyučovací hodině se zařazuje přestávka v délce </w:t>
      </w:r>
      <w:r w:rsidR="00E928A2" w:rsidRPr="00B56DA1">
        <w:rPr>
          <w:rFonts w:asciiTheme="minorHAnsi" w:hAnsiTheme="minorHAnsi" w:cstheme="minorHAnsi"/>
          <w:sz w:val="22"/>
          <w:szCs w:val="22"/>
        </w:rPr>
        <w:t>20</w:t>
      </w:r>
      <w:r w:rsidRPr="00B56DA1">
        <w:rPr>
          <w:rFonts w:asciiTheme="minorHAnsi" w:hAnsiTheme="minorHAnsi" w:cstheme="minorHAnsi"/>
          <w:sz w:val="22"/>
          <w:szCs w:val="22"/>
        </w:rPr>
        <w:t xml:space="preserve"> minut</w:t>
      </w:r>
      <w:r w:rsidR="00E928A2" w:rsidRPr="00B56DA1">
        <w:rPr>
          <w:rFonts w:asciiTheme="minorHAnsi" w:hAnsiTheme="minorHAnsi" w:cstheme="minorHAnsi"/>
          <w:sz w:val="22"/>
          <w:szCs w:val="22"/>
        </w:rPr>
        <w:t xml:space="preserve"> na svačinu.</w:t>
      </w:r>
      <w:r w:rsidRPr="00B56DA1">
        <w:rPr>
          <w:rFonts w:asciiTheme="minorHAnsi" w:hAnsiTheme="minorHAnsi" w:cstheme="minorHAnsi"/>
          <w:sz w:val="22"/>
          <w:szCs w:val="22"/>
        </w:rPr>
        <w:t xml:space="preserve"> Přestávka mezi dopoledním a odpoledním vyučováním trvá 50 minut. 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14:paraId="4E773762" w14:textId="77777777" w:rsidR="005E0569" w:rsidRPr="00B56DA1" w:rsidRDefault="005E0569" w:rsidP="004A0B38">
      <w:pPr>
        <w:spacing w:line="276" w:lineRule="auto"/>
        <w:jc w:val="both"/>
        <w:rPr>
          <w:rFonts w:asciiTheme="minorHAnsi" w:hAnsiTheme="minorHAnsi" w:cstheme="minorHAnsi"/>
          <w:sz w:val="22"/>
          <w:szCs w:val="22"/>
        </w:rPr>
      </w:pPr>
    </w:p>
    <w:p w14:paraId="4E948809"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4. 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14:paraId="3333AE84" w14:textId="77777777" w:rsidR="005E0569" w:rsidRPr="00B56DA1" w:rsidRDefault="005E0569" w:rsidP="004A0B38">
      <w:pPr>
        <w:spacing w:line="276" w:lineRule="auto"/>
        <w:jc w:val="both"/>
        <w:rPr>
          <w:rFonts w:asciiTheme="minorHAnsi" w:hAnsiTheme="minorHAnsi" w:cstheme="minorHAnsi"/>
          <w:sz w:val="22"/>
          <w:szCs w:val="22"/>
        </w:rPr>
      </w:pPr>
    </w:p>
    <w:p w14:paraId="60BAD159" w14:textId="67F10245"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5. Po příchodu do budovy si žáci odkládají obuv a svršky na místa k tomu </w:t>
      </w:r>
      <w:r w:rsidR="004A0B38" w:rsidRPr="00B56DA1">
        <w:rPr>
          <w:rFonts w:asciiTheme="minorHAnsi" w:hAnsiTheme="minorHAnsi" w:cstheme="minorHAnsi"/>
          <w:sz w:val="22"/>
          <w:szCs w:val="22"/>
        </w:rPr>
        <w:t>určená – v</w:t>
      </w:r>
      <w:r w:rsidRPr="00B56DA1">
        <w:rPr>
          <w:rFonts w:asciiTheme="minorHAnsi" w:hAnsiTheme="minorHAnsi" w:cstheme="minorHAnsi"/>
          <w:sz w:val="22"/>
          <w:szCs w:val="22"/>
        </w:rPr>
        <w:t xml:space="preserve"> šatnách a ihned odcházejí do učeben. V průběhu vyučování je žákům vstup do šaten povolen pouze se svolením vyučujícího.      </w:t>
      </w:r>
    </w:p>
    <w:p w14:paraId="79FE2389" w14:textId="77777777" w:rsidR="005E0569" w:rsidRPr="00B56DA1" w:rsidRDefault="005E0569" w:rsidP="004A0B38">
      <w:pPr>
        <w:spacing w:line="276" w:lineRule="auto"/>
        <w:jc w:val="both"/>
        <w:rPr>
          <w:rFonts w:asciiTheme="minorHAnsi" w:hAnsiTheme="minorHAnsi" w:cstheme="minorHAnsi"/>
          <w:sz w:val="22"/>
          <w:szCs w:val="22"/>
        </w:rPr>
      </w:pPr>
    </w:p>
    <w:p w14:paraId="25A647AA" w14:textId="2BC8ADA5"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6. Při organizaci výuky </w:t>
      </w:r>
      <w:r w:rsidR="004A0B38" w:rsidRPr="00B56DA1">
        <w:rPr>
          <w:rFonts w:asciiTheme="minorHAnsi" w:hAnsiTheme="minorHAnsi" w:cstheme="minorHAnsi"/>
          <w:sz w:val="22"/>
          <w:szCs w:val="22"/>
        </w:rPr>
        <w:t>jinak,</w:t>
      </w:r>
      <w:r w:rsidRPr="00B56DA1">
        <w:rPr>
          <w:rFonts w:asciiTheme="minorHAnsi" w:hAnsiTheme="minorHAnsi" w:cstheme="minorHAnsi"/>
          <w:sz w:val="22"/>
          <w:szCs w:val="22"/>
        </w:rPr>
        <w:t xml:space="preserve"> než ve vyučovacích hodinách stanoví zařazení a délku přestávek pedagog pověřeným vedením akce podle charakteru činnosti a s přihlédnutím k základním fyziologickým potřebám žáků. </w:t>
      </w:r>
    </w:p>
    <w:p w14:paraId="77181933" w14:textId="77777777" w:rsidR="005E0569" w:rsidRPr="00B56DA1" w:rsidRDefault="005E0569" w:rsidP="004A0B38">
      <w:pPr>
        <w:spacing w:line="276" w:lineRule="auto"/>
        <w:jc w:val="both"/>
        <w:rPr>
          <w:rFonts w:asciiTheme="minorHAnsi" w:hAnsiTheme="minorHAnsi" w:cstheme="minorHAnsi"/>
          <w:sz w:val="22"/>
          <w:szCs w:val="22"/>
        </w:rPr>
      </w:pPr>
    </w:p>
    <w:p w14:paraId="728BAE90"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7.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73B4C006" w14:textId="77777777" w:rsidR="005E0569" w:rsidRPr="00B56DA1" w:rsidRDefault="005E0569" w:rsidP="004A0B38">
      <w:pPr>
        <w:spacing w:line="276" w:lineRule="auto"/>
        <w:jc w:val="both"/>
        <w:rPr>
          <w:rFonts w:asciiTheme="minorHAnsi" w:hAnsiTheme="minorHAnsi" w:cstheme="minorHAnsi"/>
          <w:sz w:val="22"/>
          <w:szCs w:val="22"/>
        </w:rPr>
      </w:pPr>
    </w:p>
    <w:p w14:paraId="78378DCD" w14:textId="7A852124"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8. Nejvyšší počet žáků ve třídě je obecně </w:t>
      </w:r>
      <w:r w:rsidR="00E928A2" w:rsidRPr="00B56DA1">
        <w:rPr>
          <w:rFonts w:asciiTheme="minorHAnsi" w:hAnsiTheme="minorHAnsi" w:cstheme="minorHAnsi"/>
          <w:sz w:val="22"/>
          <w:szCs w:val="22"/>
        </w:rPr>
        <w:t>17</w:t>
      </w:r>
      <w:r w:rsidRPr="00B56DA1">
        <w:rPr>
          <w:rFonts w:asciiTheme="minorHAnsi" w:hAnsiTheme="minorHAnsi" w:cstheme="minorHAnsi"/>
          <w:sz w:val="22"/>
          <w:szCs w:val="22"/>
        </w:rPr>
        <w:t xml:space="preserve"> při zachování bezpečnostních a hygienických předpisů.</w:t>
      </w:r>
    </w:p>
    <w:p w14:paraId="67221FC8" w14:textId="77777777" w:rsidR="005E0569" w:rsidRPr="00B56DA1" w:rsidRDefault="005E0569" w:rsidP="004A0B38">
      <w:pPr>
        <w:spacing w:line="276" w:lineRule="auto"/>
        <w:jc w:val="both"/>
        <w:rPr>
          <w:rFonts w:asciiTheme="minorHAnsi" w:hAnsiTheme="minorHAnsi" w:cstheme="minorHAnsi"/>
          <w:sz w:val="22"/>
          <w:szCs w:val="22"/>
        </w:rPr>
      </w:pPr>
    </w:p>
    <w:p w14:paraId="232A29A7" w14:textId="6DAA1D9C" w:rsidR="005E0569" w:rsidRPr="00B56DA1" w:rsidRDefault="00E928A2" w:rsidP="004A0B38">
      <w:pPr>
        <w:pStyle w:val="Prosttext1"/>
        <w:spacing w:line="276" w:lineRule="auto"/>
        <w:jc w:val="both"/>
        <w:rPr>
          <w:rFonts w:asciiTheme="minorHAnsi" w:hAnsiTheme="minorHAnsi" w:cstheme="minorHAnsi"/>
          <w:color w:val="auto"/>
          <w:sz w:val="22"/>
          <w:szCs w:val="22"/>
        </w:rPr>
      </w:pPr>
      <w:r w:rsidRPr="00B56DA1">
        <w:rPr>
          <w:rFonts w:asciiTheme="minorHAnsi" w:hAnsiTheme="minorHAnsi" w:cstheme="minorHAnsi"/>
          <w:color w:val="auto"/>
          <w:sz w:val="22"/>
          <w:szCs w:val="22"/>
        </w:rPr>
        <w:t>9</w:t>
      </w:r>
      <w:r w:rsidR="005E0569" w:rsidRPr="00B56DA1">
        <w:rPr>
          <w:rFonts w:asciiTheme="minorHAnsi" w:hAnsiTheme="minorHAnsi" w:cstheme="minorHAnsi"/>
          <w:color w:val="auto"/>
          <w:sz w:val="22"/>
          <w:szCs w:val="22"/>
        </w:rPr>
        <w:t>. Škola při vzdělávání a s ním přímo souvisejících činnostech a při poskytování školských služeb přihlíží k základním fyziologickým potřebám dětí, žáků a studentů a vytváří podmínky pro jejich zdravý vývoj a pro prevenci rizikového chování.</w:t>
      </w:r>
    </w:p>
    <w:p w14:paraId="238CB806"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p>
    <w:p w14:paraId="687C752D" w14:textId="406AF8CA" w:rsidR="005E0569" w:rsidRPr="00B56DA1" w:rsidRDefault="00E928A2" w:rsidP="004A0B38">
      <w:pPr>
        <w:pStyle w:val="Prosttext1"/>
        <w:spacing w:line="276" w:lineRule="auto"/>
        <w:jc w:val="both"/>
        <w:rPr>
          <w:rFonts w:asciiTheme="minorHAnsi" w:hAnsiTheme="minorHAnsi" w:cstheme="minorHAnsi"/>
          <w:color w:val="auto"/>
          <w:sz w:val="22"/>
          <w:szCs w:val="22"/>
        </w:rPr>
      </w:pPr>
      <w:r w:rsidRPr="00B56DA1">
        <w:rPr>
          <w:rFonts w:asciiTheme="minorHAnsi" w:hAnsiTheme="minorHAnsi" w:cstheme="minorHAnsi"/>
          <w:color w:val="auto"/>
          <w:sz w:val="22"/>
          <w:szCs w:val="22"/>
        </w:rPr>
        <w:t>10</w:t>
      </w:r>
      <w:r w:rsidR="005E0569" w:rsidRPr="00B56DA1">
        <w:rPr>
          <w:rFonts w:asciiTheme="minorHAnsi" w:hAnsiTheme="minorHAnsi" w:cstheme="minorHAnsi"/>
          <w:color w:val="auto"/>
          <w:sz w:val="22"/>
          <w:szCs w:val="22"/>
        </w:rPr>
        <w:t>. Školy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14:paraId="09A825A1"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p>
    <w:p w14:paraId="12B842A5" w14:textId="72777985"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w:t>
      </w:r>
      <w:r w:rsidR="00E928A2" w:rsidRPr="00B56DA1">
        <w:rPr>
          <w:rFonts w:asciiTheme="minorHAnsi" w:hAnsiTheme="minorHAnsi" w:cstheme="minorHAnsi"/>
          <w:sz w:val="22"/>
          <w:szCs w:val="22"/>
        </w:rPr>
        <w:t>1</w:t>
      </w:r>
      <w:r w:rsidRPr="00B56DA1">
        <w:rPr>
          <w:rFonts w:asciiTheme="minorHAnsi" w:hAnsiTheme="minorHAnsi" w:cstheme="minorHAnsi"/>
          <w:sz w:val="22"/>
          <w:szCs w:val="22"/>
        </w:rPr>
        <w:t xml:space="preserve">. Škola vede evidenci úrazů dětí, žáků a studentů. </w:t>
      </w:r>
    </w:p>
    <w:p w14:paraId="41E16D69" w14:textId="77777777" w:rsidR="005E0569" w:rsidRPr="00B56DA1" w:rsidRDefault="005E0569" w:rsidP="004A0B38">
      <w:pPr>
        <w:spacing w:line="276" w:lineRule="auto"/>
        <w:jc w:val="both"/>
        <w:rPr>
          <w:rFonts w:asciiTheme="minorHAnsi" w:hAnsiTheme="minorHAnsi" w:cstheme="minorHAnsi"/>
          <w:sz w:val="22"/>
          <w:szCs w:val="22"/>
        </w:rPr>
      </w:pPr>
    </w:p>
    <w:p w14:paraId="002F3B33" w14:textId="30CE2242"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w:t>
      </w:r>
      <w:r w:rsidR="00E928A2" w:rsidRPr="00B56DA1">
        <w:rPr>
          <w:rFonts w:asciiTheme="minorHAnsi" w:hAnsiTheme="minorHAnsi" w:cstheme="minorHAnsi"/>
          <w:sz w:val="22"/>
          <w:szCs w:val="22"/>
        </w:rPr>
        <w:t>2</w:t>
      </w:r>
      <w:r w:rsidRPr="00B56DA1">
        <w:rPr>
          <w:rFonts w:asciiTheme="minorHAnsi" w:hAnsiTheme="minorHAnsi" w:cstheme="minorHAnsi"/>
          <w:sz w:val="22"/>
          <w:szCs w:val="22"/>
        </w:rPr>
        <w:t xml:space="preserve">. O všech přestávkách je umožněn pohyb dětí mimo třídu. Velké přestávky jsou za příznivého počasí určeny k pobytu dětí mimo budovu školy.      </w:t>
      </w:r>
    </w:p>
    <w:p w14:paraId="2EFED624" w14:textId="77777777" w:rsidR="005E0569" w:rsidRPr="00B56DA1" w:rsidRDefault="005E0569" w:rsidP="004A0B38">
      <w:pPr>
        <w:spacing w:line="276" w:lineRule="auto"/>
        <w:jc w:val="both"/>
        <w:rPr>
          <w:rFonts w:asciiTheme="minorHAnsi" w:hAnsiTheme="minorHAnsi" w:cstheme="minorHAnsi"/>
          <w:sz w:val="22"/>
          <w:szCs w:val="22"/>
        </w:rPr>
      </w:pPr>
    </w:p>
    <w:p w14:paraId="0169E8EB" w14:textId="55BDF578"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w:t>
      </w:r>
      <w:r w:rsidR="00C864F4" w:rsidRPr="00B56DA1">
        <w:rPr>
          <w:rFonts w:asciiTheme="minorHAnsi" w:hAnsiTheme="minorHAnsi" w:cstheme="minorHAnsi"/>
          <w:sz w:val="22"/>
          <w:szCs w:val="22"/>
        </w:rPr>
        <w:t>3</w:t>
      </w:r>
      <w:r w:rsidRPr="00B56DA1">
        <w:rPr>
          <w:rFonts w:asciiTheme="minorHAnsi" w:hAnsiTheme="minorHAnsi" w:cstheme="minorHAnsi"/>
          <w:sz w:val="22"/>
          <w:szCs w:val="22"/>
        </w:rPr>
        <w:t xml:space="preserve">. Provoz školy probíhá ve všedních dnech, od </w:t>
      </w:r>
      <w:r w:rsidR="00E928A2" w:rsidRPr="00B56DA1">
        <w:rPr>
          <w:rFonts w:asciiTheme="minorHAnsi" w:hAnsiTheme="minorHAnsi" w:cstheme="minorHAnsi"/>
          <w:sz w:val="22"/>
          <w:szCs w:val="22"/>
        </w:rPr>
        <w:t>6</w:t>
      </w:r>
      <w:r w:rsidRPr="00B56DA1">
        <w:rPr>
          <w:rFonts w:asciiTheme="minorHAnsi" w:hAnsiTheme="minorHAnsi" w:cstheme="minorHAnsi"/>
          <w:sz w:val="22"/>
          <w:szCs w:val="22"/>
        </w:rPr>
        <w:t xml:space="preserve"> do </w:t>
      </w:r>
      <w:r w:rsidR="00E928A2" w:rsidRPr="00B56DA1">
        <w:rPr>
          <w:rFonts w:asciiTheme="minorHAnsi" w:hAnsiTheme="minorHAnsi" w:cstheme="minorHAnsi"/>
          <w:sz w:val="22"/>
          <w:szCs w:val="22"/>
        </w:rPr>
        <w:t xml:space="preserve">15 30 </w:t>
      </w:r>
      <w:r w:rsidRPr="00B56DA1">
        <w:rPr>
          <w:rFonts w:asciiTheme="minorHAnsi" w:hAnsiTheme="minorHAnsi" w:cstheme="minorHAnsi"/>
          <w:sz w:val="22"/>
          <w:szCs w:val="22"/>
        </w:rPr>
        <w:t xml:space="preserve">hodin. Úřední hodiny jsou vyznačeny u vstupu do kanceláře školy.      </w:t>
      </w:r>
    </w:p>
    <w:p w14:paraId="7AD216BF" w14:textId="64DE0785"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lastRenderedPageBreak/>
        <w:t>1</w:t>
      </w:r>
      <w:r w:rsidR="00C864F4" w:rsidRPr="00B56DA1">
        <w:rPr>
          <w:rFonts w:asciiTheme="minorHAnsi" w:hAnsiTheme="minorHAnsi" w:cstheme="minorHAnsi"/>
          <w:sz w:val="22"/>
          <w:szCs w:val="22"/>
        </w:rPr>
        <w:t>4</w:t>
      </w:r>
      <w:r w:rsidRPr="00B56DA1">
        <w:rPr>
          <w:rFonts w:asciiTheme="minorHAnsi" w:hAnsiTheme="minorHAnsi" w:cstheme="minorHAnsi"/>
          <w:sz w:val="22"/>
          <w:szCs w:val="22"/>
        </w:rPr>
        <w:t>. V období školního vyučování může ředitel školy ze závažných důvodů, zejména organizačních a technických, vyhlásit pro žáky nejvýše 5 volných dnů ve školním roce.</w:t>
      </w:r>
    </w:p>
    <w:p w14:paraId="68BF9485" w14:textId="77777777" w:rsidR="005E0569" w:rsidRPr="00B56DA1" w:rsidRDefault="005E0569" w:rsidP="004A0B38">
      <w:pPr>
        <w:spacing w:line="276" w:lineRule="auto"/>
        <w:jc w:val="both"/>
        <w:rPr>
          <w:rFonts w:asciiTheme="minorHAnsi" w:hAnsiTheme="minorHAnsi" w:cstheme="minorHAnsi"/>
          <w:sz w:val="22"/>
          <w:szCs w:val="22"/>
        </w:rPr>
      </w:pPr>
    </w:p>
    <w:p w14:paraId="18B1AB54" w14:textId="495B7964"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w:t>
      </w:r>
      <w:r w:rsidR="00C864F4" w:rsidRPr="00B56DA1">
        <w:rPr>
          <w:rFonts w:asciiTheme="minorHAnsi" w:hAnsiTheme="minorHAnsi" w:cstheme="minorHAnsi"/>
          <w:sz w:val="22"/>
          <w:szCs w:val="22"/>
        </w:rPr>
        <w:t>5</w:t>
      </w:r>
      <w:r w:rsidRPr="00B56DA1">
        <w:rPr>
          <w:rFonts w:asciiTheme="minorHAnsi" w:hAnsiTheme="minorHAnsi" w:cstheme="minorHAnsi"/>
          <w:sz w:val="22"/>
          <w:szCs w:val="22"/>
        </w:rPr>
        <w:t>. Distanční vzdělávání škola přizpůsobí podmínkám žáků a zajistí</w:t>
      </w:r>
    </w:p>
    <w:p w14:paraId="73067667"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p>
    <w:p w14:paraId="59F932CB"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off-line výukou, bez kontaktů přes internet, a to buď předáváním písemných materiálů poštou či osobním vyzvedáváním, telefonicky,</w:t>
      </w:r>
    </w:p>
    <w:p w14:paraId="481E8CCF"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individuálními konzultacemi žáků a pedagogických pracovníků,</w:t>
      </w:r>
    </w:p>
    <w:p w14:paraId="570CACBA"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komunikací pedagogických pracovníků se zákonnými zástupci žáků,</w:t>
      </w:r>
    </w:p>
    <w:p w14:paraId="1C4B3902"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zveřejněním zadávaných úkolů a následným zveřejněním správného řešení,</w:t>
      </w:r>
    </w:p>
    <w:p w14:paraId="0CD6C89D"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informováním žáka o jeho výsledcích, poskytováním zpětné vazby, uplatňováním zejména formativního hodnocení, a vedení žáka k sebehodnocení</w:t>
      </w:r>
    </w:p>
    <w:p w14:paraId="26DADC12"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pravidelnou a průběžnou komunikací s žákem, způsobem odpovídajícím jeho možnostem, technickému vybavení a rodinným podmínkám,</w:t>
      </w:r>
    </w:p>
    <w:p w14:paraId="35395862" w14:textId="77777777" w:rsidR="005E0569" w:rsidRPr="00B56DA1" w:rsidRDefault="005E0569" w:rsidP="004A0B38">
      <w:pPr>
        <w:pStyle w:val="Odstavecseseznamem"/>
        <w:numPr>
          <w:ilvl w:val="0"/>
          <w:numId w:val="1"/>
        </w:numPr>
        <w:overflowPunct/>
        <w:autoSpaceDE/>
        <w:autoSpaceDN/>
        <w:adjustRightInd/>
        <w:spacing w:line="276" w:lineRule="auto"/>
        <w:jc w:val="both"/>
        <w:textAlignment w:val="auto"/>
        <w:rPr>
          <w:rFonts w:asciiTheme="minorHAnsi" w:hAnsiTheme="minorHAnsi" w:cstheme="minorHAnsi"/>
          <w:sz w:val="22"/>
          <w:szCs w:val="22"/>
        </w:rPr>
      </w:pPr>
      <w:r w:rsidRPr="00B56DA1">
        <w:rPr>
          <w:rFonts w:asciiTheme="minorHAnsi" w:hAnsiTheme="minorHAnsi" w:cstheme="minorHAnsi"/>
          <w:sz w:val="22"/>
          <w:szCs w:val="22"/>
        </w:rPr>
        <w:t>průběžnou kontrolní a hospitační činnost vedení školy.</w:t>
      </w:r>
    </w:p>
    <w:p w14:paraId="74008A21" w14:textId="77777777" w:rsidR="005E0569" w:rsidRPr="00B56DA1" w:rsidRDefault="005E0569" w:rsidP="004A0B38">
      <w:pPr>
        <w:spacing w:line="276" w:lineRule="auto"/>
        <w:jc w:val="both"/>
        <w:rPr>
          <w:rFonts w:asciiTheme="minorHAnsi" w:hAnsiTheme="minorHAnsi" w:cstheme="minorHAnsi"/>
          <w:sz w:val="22"/>
          <w:szCs w:val="22"/>
        </w:rPr>
      </w:pPr>
    </w:p>
    <w:p w14:paraId="53C00EB8"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18. 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1245BDA1" w14:textId="77777777" w:rsidR="005E0569" w:rsidRPr="006B1742" w:rsidRDefault="005E0569" w:rsidP="004A0B38">
      <w:pPr>
        <w:spacing w:line="276" w:lineRule="auto"/>
        <w:jc w:val="both"/>
        <w:rPr>
          <w:rFonts w:asciiTheme="minorHAnsi" w:hAnsiTheme="minorHAnsi" w:cstheme="minorHAnsi"/>
          <w:szCs w:val="24"/>
        </w:rPr>
      </w:pPr>
    </w:p>
    <w:p w14:paraId="0D8E0307" w14:textId="77777777" w:rsidR="005E0569" w:rsidRPr="006B1742" w:rsidRDefault="005E0569" w:rsidP="004A0B38">
      <w:pPr>
        <w:spacing w:line="276" w:lineRule="auto"/>
        <w:jc w:val="center"/>
        <w:rPr>
          <w:rFonts w:asciiTheme="minorHAnsi" w:hAnsiTheme="minorHAnsi" w:cstheme="minorHAnsi"/>
          <w:b/>
          <w:szCs w:val="24"/>
        </w:rPr>
      </w:pPr>
      <w:r w:rsidRPr="006B1742">
        <w:rPr>
          <w:rFonts w:asciiTheme="minorHAnsi" w:hAnsiTheme="minorHAnsi" w:cstheme="minorHAnsi"/>
          <w:b/>
          <w:szCs w:val="24"/>
        </w:rPr>
        <w:t>B. Režim při akcích mimo školu</w:t>
      </w:r>
    </w:p>
    <w:p w14:paraId="1C16EA94" w14:textId="22D5B568"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1. Bezpečnost a ochranu zdraví žáků při akcích a vzdělávání mimo místo, kde se uskutečňuje vzdělávání, zajišťuje škola vždy nejméně jedním zaměstnancem </w:t>
      </w:r>
      <w:r w:rsidR="004A0B38" w:rsidRPr="00B56DA1">
        <w:rPr>
          <w:rFonts w:asciiTheme="minorHAnsi" w:hAnsiTheme="minorHAnsi" w:cstheme="minorHAnsi"/>
          <w:sz w:val="22"/>
          <w:szCs w:val="22"/>
        </w:rPr>
        <w:t>školy – pedagogickým</w:t>
      </w:r>
      <w:r w:rsidRPr="00B56DA1">
        <w:rPr>
          <w:rFonts w:asciiTheme="minorHAnsi" w:hAnsiTheme="minorHAnsi" w:cstheme="minorHAnsi"/>
          <w:sz w:val="22"/>
          <w:szCs w:val="22"/>
        </w:rPr>
        <w:t xml:space="preserve"> pracovníkem. Společně s ním může akci zajišťovat i zaměstnanec, který není pedagogickým pracovníkem, pokud je zletilý a způsobilý k právním úkonům. </w:t>
      </w:r>
    </w:p>
    <w:p w14:paraId="3631EABC" w14:textId="77777777" w:rsidR="005E0569" w:rsidRPr="00B56DA1" w:rsidRDefault="005E0569" w:rsidP="004A0B38">
      <w:pPr>
        <w:spacing w:line="276" w:lineRule="auto"/>
        <w:jc w:val="both"/>
        <w:rPr>
          <w:rFonts w:asciiTheme="minorHAnsi" w:hAnsiTheme="minorHAnsi" w:cstheme="minorHAnsi"/>
          <w:sz w:val="22"/>
          <w:szCs w:val="22"/>
        </w:rPr>
      </w:pPr>
    </w:p>
    <w:p w14:paraId="34070644" w14:textId="77777777" w:rsidR="005E0569" w:rsidRPr="00B56DA1" w:rsidRDefault="005E0569" w:rsidP="004A0B38">
      <w:pPr>
        <w:pStyle w:val="Zkladntext21"/>
        <w:spacing w:line="276" w:lineRule="auto"/>
        <w:rPr>
          <w:rFonts w:asciiTheme="minorHAnsi" w:hAnsiTheme="minorHAnsi" w:cstheme="minorHAnsi"/>
          <w:b w:val="0"/>
          <w:color w:val="auto"/>
          <w:sz w:val="22"/>
          <w:szCs w:val="22"/>
        </w:rPr>
      </w:pPr>
      <w:r w:rsidRPr="00B56DA1">
        <w:rPr>
          <w:rFonts w:asciiTheme="minorHAnsi" w:hAnsiTheme="minorHAnsi" w:cstheme="minorHAnsi"/>
          <w:b w:val="0"/>
          <w:color w:val="auto"/>
          <w:sz w:val="22"/>
          <w:szCs w:val="22"/>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14:paraId="0C881BA0" w14:textId="77777777" w:rsidR="005E0569" w:rsidRPr="00B56DA1" w:rsidRDefault="005E0569" w:rsidP="004A0B38">
      <w:pPr>
        <w:spacing w:line="276" w:lineRule="auto"/>
        <w:jc w:val="both"/>
        <w:rPr>
          <w:rFonts w:asciiTheme="minorHAnsi" w:hAnsiTheme="minorHAnsi" w:cstheme="minorHAnsi"/>
          <w:sz w:val="22"/>
          <w:szCs w:val="22"/>
        </w:rPr>
      </w:pPr>
    </w:p>
    <w:p w14:paraId="5C987016"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14:paraId="5F10E737" w14:textId="77777777" w:rsidR="005E0569" w:rsidRPr="00B56DA1" w:rsidRDefault="005E0569" w:rsidP="004A0B38">
      <w:pPr>
        <w:spacing w:line="276" w:lineRule="auto"/>
        <w:jc w:val="both"/>
        <w:rPr>
          <w:rFonts w:asciiTheme="minorHAnsi" w:hAnsiTheme="minorHAnsi" w:cstheme="minorHAnsi"/>
          <w:sz w:val="22"/>
          <w:szCs w:val="22"/>
        </w:rPr>
      </w:pPr>
    </w:p>
    <w:p w14:paraId="2683000D" w14:textId="16995BAB"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lastRenderedPageBreak/>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Pr="00B56DA1">
        <w:rPr>
          <w:rFonts w:asciiTheme="minorHAnsi" w:hAnsiTheme="minorHAnsi" w:cstheme="minorHAnsi"/>
          <w:b/>
          <w:sz w:val="22"/>
          <w:szCs w:val="22"/>
        </w:rPr>
        <w:t xml:space="preserve">2 dny </w:t>
      </w:r>
      <w:r w:rsidRPr="00B56DA1">
        <w:rPr>
          <w:rFonts w:asciiTheme="minorHAnsi" w:hAnsiTheme="minorHAnsi" w:cstheme="minorHAnsi"/>
          <w:sz w:val="22"/>
          <w:szCs w:val="22"/>
        </w:rPr>
        <w:t xml:space="preserve">předem zákonným zástupcům </w:t>
      </w:r>
      <w:r w:rsidR="004A0B38" w:rsidRPr="00B56DA1">
        <w:rPr>
          <w:rFonts w:asciiTheme="minorHAnsi" w:hAnsiTheme="minorHAnsi" w:cstheme="minorHAnsi"/>
          <w:sz w:val="22"/>
          <w:szCs w:val="22"/>
        </w:rPr>
        <w:t>žáků,</w:t>
      </w:r>
      <w:r w:rsidRPr="00B56DA1">
        <w:rPr>
          <w:rFonts w:asciiTheme="minorHAnsi" w:hAnsiTheme="minorHAnsi" w:cstheme="minorHAnsi"/>
          <w:sz w:val="22"/>
          <w:szCs w:val="22"/>
        </w:rPr>
        <w:t xml:space="preserve"> a to zápisem do žákovské knížky, nebo jinou písemnou informací.</w:t>
      </w:r>
    </w:p>
    <w:p w14:paraId="0AA5A8C0" w14:textId="77777777" w:rsidR="005E0569" w:rsidRPr="00B56DA1" w:rsidRDefault="005E0569" w:rsidP="004A0B38">
      <w:pPr>
        <w:spacing w:line="276" w:lineRule="auto"/>
        <w:jc w:val="both"/>
        <w:rPr>
          <w:rFonts w:asciiTheme="minorHAnsi" w:hAnsiTheme="minorHAnsi" w:cstheme="minorHAnsi"/>
          <w:sz w:val="22"/>
          <w:szCs w:val="22"/>
        </w:rPr>
      </w:pPr>
    </w:p>
    <w:p w14:paraId="10477FCE"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14:paraId="21FEC234" w14:textId="77777777" w:rsidR="005E0569" w:rsidRPr="00B56DA1" w:rsidRDefault="005E0569" w:rsidP="004A0B38">
      <w:pPr>
        <w:spacing w:line="276" w:lineRule="auto"/>
        <w:jc w:val="both"/>
        <w:rPr>
          <w:rFonts w:asciiTheme="minorHAnsi" w:hAnsiTheme="minorHAnsi" w:cstheme="minorHAnsi"/>
          <w:sz w:val="22"/>
          <w:szCs w:val="22"/>
        </w:rPr>
      </w:pPr>
    </w:p>
    <w:p w14:paraId="456CF97E"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6.Součástí vzdělávání mohou být také další aktivity, uvedené ve školním vzdělávacím programu, jako bruslení, školy v přírodě, turistické, cyklistické a jiné kurzy, sportovní soustředění, zahraniční akce.</w:t>
      </w:r>
    </w:p>
    <w:p w14:paraId="00AC1DE2" w14:textId="77777777" w:rsidR="005E0569" w:rsidRPr="00B56DA1" w:rsidRDefault="005E0569" w:rsidP="004A0B38">
      <w:pPr>
        <w:spacing w:line="276" w:lineRule="auto"/>
        <w:jc w:val="both"/>
        <w:rPr>
          <w:rFonts w:asciiTheme="minorHAnsi" w:hAnsiTheme="minorHAnsi" w:cstheme="minorHAnsi"/>
          <w:sz w:val="22"/>
          <w:szCs w:val="22"/>
        </w:rPr>
      </w:pPr>
    </w:p>
    <w:p w14:paraId="66032909"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8. Chování žáka na mimoškolních akcích je součástí celkového hodnocení žáka včetně hodnocení na vysvědčení. </w:t>
      </w:r>
    </w:p>
    <w:p w14:paraId="224A387B" w14:textId="77777777" w:rsidR="005E0569" w:rsidRPr="00B56DA1" w:rsidRDefault="005E0569" w:rsidP="004A0B38">
      <w:pPr>
        <w:spacing w:line="276" w:lineRule="auto"/>
        <w:jc w:val="both"/>
        <w:rPr>
          <w:rFonts w:asciiTheme="minorHAnsi" w:hAnsiTheme="minorHAnsi" w:cstheme="minorHAnsi"/>
          <w:sz w:val="22"/>
          <w:szCs w:val="22"/>
        </w:rPr>
      </w:pPr>
    </w:p>
    <w:p w14:paraId="14658F71"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14:paraId="173CA3D7" w14:textId="77777777" w:rsidR="005E0569" w:rsidRPr="00B56DA1" w:rsidRDefault="005E0569" w:rsidP="004A0B38">
      <w:pPr>
        <w:spacing w:line="276" w:lineRule="auto"/>
        <w:jc w:val="both"/>
        <w:rPr>
          <w:rFonts w:asciiTheme="minorHAnsi" w:hAnsiTheme="minorHAnsi" w:cstheme="minorHAnsi"/>
          <w:sz w:val="22"/>
          <w:szCs w:val="22"/>
        </w:rPr>
      </w:pPr>
    </w:p>
    <w:p w14:paraId="480C9FFD" w14:textId="77777777" w:rsidR="005E0569" w:rsidRPr="006B1742" w:rsidRDefault="005E0569" w:rsidP="004A0B38">
      <w:pPr>
        <w:spacing w:line="276" w:lineRule="auto"/>
        <w:jc w:val="center"/>
        <w:rPr>
          <w:rFonts w:asciiTheme="minorHAnsi" w:hAnsiTheme="minorHAnsi" w:cstheme="minorHAnsi"/>
          <w:b/>
          <w:szCs w:val="24"/>
        </w:rPr>
      </w:pPr>
      <w:r w:rsidRPr="006B1742">
        <w:rPr>
          <w:rFonts w:asciiTheme="minorHAnsi" w:hAnsiTheme="minorHAnsi" w:cstheme="minorHAnsi"/>
          <w:b/>
          <w:szCs w:val="24"/>
        </w:rPr>
        <w:t>C. Docházka do školy</w:t>
      </w:r>
    </w:p>
    <w:p w14:paraId="51C7C3A9" w14:textId="04D0EF8F"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1. Zákonný zástupce žáka je povinen doložit důvody nepřítomnosti žáka ve vyučování nejpozději do 3 kalendářních dnů od počátku nepřítomnosti </w:t>
      </w:r>
      <w:r w:rsidR="004A0B38" w:rsidRPr="00B56DA1">
        <w:rPr>
          <w:rFonts w:asciiTheme="minorHAnsi" w:hAnsiTheme="minorHAnsi" w:cstheme="minorHAnsi"/>
          <w:sz w:val="22"/>
          <w:szCs w:val="22"/>
        </w:rPr>
        <w:t>žáka – písemně</w:t>
      </w:r>
      <w:r w:rsidRPr="00B56DA1">
        <w:rPr>
          <w:rFonts w:asciiTheme="minorHAnsi" w:hAnsiTheme="minorHAnsi" w:cstheme="minorHAnsi"/>
          <w:sz w:val="22"/>
          <w:szCs w:val="22"/>
        </w:rPr>
        <w:t xml:space="preserve"> nebo telefonicky. Po návratu žáka do školy písemně na omluvném listu v žákovské knížce. Omluvu podepisuje jeden ze</w:t>
      </w:r>
      <w:r w:rsidR="00394678" w:rsidRPr="00B56DA1">
        <w:rPr>
          <w:rFonts w:asciiTheme="minorHAnsi" w:hAnsiTheme="minorHAnsi" w:cstheme="minorHAnsi"/>
          <w:sz w:val="22"/>
          <w:szCs w:val="22"/>
        </w:rPr>
        <w:t xml:space="preserve"> </w:t>
      </w:r>
      <w:r w:rsidRPr="00B56DA1">
        <w:rPr>
          <w:rFonts w:asciiTheme="minorHAnsi" w:hAnsiTheme="minorHAnsi" w:cstheme="minorHAnsi"/>
          <w:sz w:val="22"/>
          <w:szCs w:val="22"/>
        </w:rPr>
        <w:t xml:space="preserve">zákonných zástupců žáka. Omluvenku předloží žák třídnímu bez zbytečného odkladu po návratu do školy, nejdéle do jednoho týdne. Absenci žáka omlouvají zákonní zástupci žáka. Z jedné vyučovací hodiny uvolňuje příslušný vyučující, na delší dobu uvolňuje třídní učitel. </w:t>
      </w:r>
    </w:p>
    <w:p w14:paraId="77AA1756" w14:textId="77777777" w:rsidR="005E0569" w:rsidRPr="00B56DA1" w:rsidRDefault="005E0569" w:rsidP="004A0B38">
      <w:pPr>
        <w:spacing w:line="276" w:lineRule="auto"/>
        <w:jc w:val="both"/>
        <w:rPr>
          <w:rFonts w:asciiTheme="minorHAnsi" w:hAnsiTheme="minorHAnsi" w:cstheme="minorHAnsi"/>
          <w:sz w:val="22"/>
          <w:szCs w:val="22"/>
        </w:rPr>
      </w:pPr>
    </w:p>
    <w:p w14:paraId="534E427D"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7C59A62D" w14:textId="77777777" w:rsidR="005E0569" w:rsidRPr="00B56DA1" w:rsidRDefault="005E0569" w:rsidP="004A0B38">
      <w:pPr>
        <w:spacing w:line="276" w:lineRule="auto"/>
        <w:jc w:val="both"/>
        <w:rPr>
          <w:rFonts w:asciiTheme="minorHAnsi" w:hAnsiTheme="minorHAnsi" w:cstheme="minorHAnsi"/>
          <w:sz w:val="22"/>
          <w:szCs w:val="22"/>
        </w:rPr>
      </w:pPr>
    </w:p>
    <w:p w14:paraId="1648F45A" w14:textId="77777777" w:rsidR="005E0569" w:rsidRPr="006B1742" w:rsidRDefault="005E0569" w:rsidP="004A0B38">
      <w:pPr>
        <w:spacing w:line="276" w:lineRule="auto"/>
        <w:jc w:val="both"/>
        <w:rPr>
          <w:rFonts w:asciiTheme="minorHAnsi" w:hAnsiTheme="minorHAnsi" w:cstheme="minorHAnsi"/>
          <w:i/>
          <w:iCs/>
          <w:sz w:val="22"/>
          <w:szCs w:val="22"/>
        </w:rPr>
      </w:pPr>
      <w:r w:rsidRPr="006B1742">
        <w:rPr>
          <w:rFonts w:asciiTheme="minorHAnsi" w:hAnsiTheme="minorHAnsi" w:cstheme="minorHAnsi"/>
          <w:i/>
          <w:iCs/>
          <w:sz w:val="22"/>
          <w:szCs w:val="22"/>
        </w:rPr>
        <w:t>3.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oddělení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5C120272" w14:textId="77777777" w:rsidR="004A0B38" w:rsidRDefault="005E0569" w:rsidP="004A0B38">
      <w:pPr>
        <w:spacing w:line="276" w:lineRule="auto"/>
        <w:jc w:val="center"/>
        <w:rPr>
          <w:rFonts w:asciiTheme="minorHAnsi" w:hAnsiTheme="minorHAnsi" w:cstheme="minorHAnsi"/>
          <w:b/>
          <w:szCs w:val="24"/>
        </w:rPr>
      </w:pPr>
      <w:r w:rsidRPr="00B56DA1">
        <w:rPr>
          <w:rFonts w:asciiTheme="minorHAnsi" w:hAnsiTheme="minorHAnsi" w:cstheme="minorHAnsi"/>
          <w:color w:val="0000FF"/>
          <w:sz w:val="22"/>
          <w:szCs w:val="22"/>
        </w:rPr>
        <w:br/>
      </w:r>
    </w:p>
    <w:p w14:paraId="7EC53DF7" w14:textId="77777777" w:rsidR="004A0B38" w:rsidRDefault="004A0B38" w:rsidP="004A0B38">
      <w:pPr>
        <w:spacing w:line="276" w:lineRule="auto"/>
        <w:jc w:val="center"/>
        <w:rPr>
          <w:rFonts w:asciiTheme="minorHAnsi" w:hAnsiTheme="minorHAnsi" w:cstheme="minorHAnsi"/>
          <w:b/>
          <w:szCs w:val="24"/>
        </w:rPr>
      </w:pPr>
    </w:p>
    <w:p w14:paraId="225670DD" w14:textId="39F4C8B9" w:rsidR="005E0569" w:rsidRPr="006B1742" w:rsidRDefault="005E0569" w:rsidP="004A0B38">
      <w:pPr>
        <w:spacing w:line="276" w:lineRule="auto"/>
        <w:jc w:val="center"/>
        <w:rPr>
          <w:rFonts w:asciiTheme="minorHAnsi" w:hAnsiTheme="minorHAnsi" w:cstheme="minorHAnsi"/>
          <w:b/>
          <w:szCs w:val="24"/>
        </w:rPr>
      </w:pPr>
      <w:r w:rsidRPr="006B1742">
        <w:rPr>
          <w:rFonts w:asciiTheme="minorHAnsi" w:hAnsiTheme="minorHAnsi" w:cstheme="minorHAnsi"/>
          <w:b/>
          <w:szCs w:val="24"/>
        </w:rPr>
        <w:lastRenderedPageBreak/>
        <w:t>III. Podmínky zajištění bezpečnosti a ochrany zdraví dětí a jejich ochrany před sociálně patologickými jevy a před projevy diskriminace, nepřátelství nebo násilí,</w:t>
      </w:r>
    </w:p>
    <w:p w14:paraId="69348CA0" w14:textId="77777777" w:rsidR="005E0569" w:rsidRPr="006B1742" w:rsidRDefault="005E0569" w:rsidP="004A0B38">
      <w:pPr>
        <w:spacing w:line="276" w:lineRule="auto"/>
        <w:jc w:val="center"/>
        <w:rPr>
          <w:rFonts w:asciiTheme="minorHAnsi" w:hAnsiTheme="minorHAnsi" w:cstheme="minorHAnsi"/>
          <w:szCs w:val="24"/>
        </w:rPr>
      </w:pPr>
    </w:p>
    <w:p w14:paraId="2003B4C3"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1. Všichni žáci se chovají při pobytu ve škole i mimo školu tak, aby neohrozili zdraví a majetek svůj ani jiných osob.   </w:t>
      </w:r>
    </w:p>
    <w:p w14:paraId="493A6020" w14:textId="77777777" w:rsidR="005E0569" w:rsidRPr="00B56DA1" w:rsidRDefault="005E0569" w:rsidP="004A0B38">
      <w:pPr>
        <w:spacing w:line="276" w:lineRule="auto"/>
        <w:jc w:val="both"/>
        <w:rPr>
          <w:rFonts w:asciiTheme="minorHAnsi" w:hAnsiTheme="minorHAnsi" w:cstheme="minorHAnsi"/>
          <w:sz w:val="22"/>
          <w:szCs w:val="22"/>
        </w:rPr>
      </w:pPr>
    </w:p>
    <w:p w14:paraId="5F8689CF"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2. Žákům není v době mimo vyučování zdržovat se v prostorách školy, pokud nad nimi není vykonáván dohled způsobilou osobou.       </w:t>
      </w:r>
    </w:p>
    <w:p w14:paraId="4761B067" w14:textId="77777777" w:rsidR="005E0569" w:rsidRPr="00B56DA1" w:rsidRDefault="005E0569" w:rsidP="004A0B38">
      <w:pPr>
        <w:spacing w:line="276" w:lineRule="auto"/>
        <w:jc w:val="both"/>
        <w:rPr>
          <w:rFonts w:asciiTheme="minorHAnsi" w:hAnsiTheme="minorHAnsi" w:cstheme="minorHAnsi"/>
          <w:sz w:val="22"/>
          <w:szCs w:val="22"/>
        </w:rPr>
      </w:pPr>
    </w:p>
    <w:p w14:paraId="09B92FF8"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3. Každý úraz, poranění či nehodu, k níž dojde během pobytu žáků ve školní budově nebo mimo budovu při akci pořádané školou žáci hlásí ihned vyučujícímu, nebo pedagogickému dohledu.</w:t>
      </w:r>
    </w:p>
    <w:p w14:paraId="2071FAB0" w14:textId="77777777" w:rsidR="005E0569" w:rsidRPr="00B56DA1" w:rsidRDefault="005E0569" w:rsidP="004A0B38">
      <w:pPr>
        <w:spacing w:line="276" w:lineRule="auto"/>
        <w:jc w:val="both"/>
        <w:rPr>
          <w:rFonts w:asciiTheme="minorHAnsi" w:hAnsiTheme="minorHAnsi" w:cstheme="minorHAnsi"/>
          <w:sz w:val="22"/>
          <w:szCs w:val="22"/>
        </w:rPr>
      </w:pPr>
    </w:p>
    <w:p w14:paraId="4FAAF140"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4. Žákům je zakázáno manipulovat s elektrickými spotřebiči, vypínači a elektrickým vedením bez dohledu pedagoga. </w:t>
      </w:r>
    </w:p>
    <w:p w14:paraId="6BF610BE" w14:textId="77777777" w:rsidR="005E0569" w:rsidRPr="00B56DA1" w:rsidRDefault="005E0569" w:rsidP="004A0B38">
      <w:pPr>
        <w:spacing w:line="276" w:lineRule="auto"/>
        <w:jc w:val="both"/>
        <w:rPr>
          <w:rFonts w:asciiTheme="minorHAnsi" w:hAnsiTheme="minorHAnsi" w:cstheme="minorHAnsi"/>
          <w:sz w:val="22"/>
          <w:szCs w:val="22"/>
        </w:rPr>
      </w:pPr>
    </w:p>
    <w:p w14:paraId="59ED49D3"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5. Při výuce v tělocvičně, dílnách, na pozemcích, v laboratoři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14:paraId="7F3606C7" w14:textId="77777777" w:rsidR="005E0569" w:rsidRPr="00B56DA1" w:rsidRDefault="005E0569" w:rsidP="004A0B38">
      <w:pPr>
        <w:spacing w:line="276" w:lineRule="auto"/>
        <w:jc w:val="both"/>
        <w:rPr>
          <w:rFonts w:asciiTheme="minorHAnsi" w:hAnsiTheme="minorHAnsi" w:cstheme="minorHAnsi"/>
          <w:sz w:val="22"/>
          <w:szCs w:val="22"/>
        </w:rPr>
      </w:pPr>
    </w:p>
    <w:p w14:paraId="56AF0C68"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6. Školní budova je volně přístupná zvenčí pouze v době, kdy je dohlížejícími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7E5FFF30" w14:textId="77777777" w:rsidR="00C864F4" w:rsidRPr="00B56DA1" w:rsidRDefault="00C864F4" w:rsidP="004A0B38">
      <w:pPr>
        <w:pStyle w:val="Prosttext1"/>
        <w:spacing w:line="276" w:lineRule="auto"/>
        <w:jc w:val="both"/>
        <w:rPr>
          <w:rFonts w:asciiTheme="minorHAnsi" w:hAnsiTheme="minorHAnsi" w:cstheme="minorHAnsi"/>
          <w:color w:val="auto"/>
          <w:sz w:val="22"/>
          <w:szCs w:val="22"/>
        </w:rPr>
      </w:pPr>
    </w:p>
    <w:p w14:paraId="72F91F4F" w14:textId="46FF5062" w:rsidR="005E0569" w:rsidRPr="00B56DA1" w:rsidRDefault="00C864F4" w:rsidP="004A0B38">
      <w:pPr>
        <w:pStyle w:val="Prosttext1"/>
        <w:spacing w:line="276" w:lineRule="auto"/>
        <w:jc w:val="both"/>
        <w:rPr>
          <w:rFonts w:asciiTheme="minorHAnsi" w:hAnsiTheme="minorHAnsi" w:cstheme="minorHAnsi"/>
          <w:color w:val="auto"/>
          <w:sz w:val="22"/>
          <w:szCs w:val="22"/>
        </w:rPr>
      </w:pPr>
      <w:r w:rsidRPr="00B56DA1">
        <w:rPr>
          <w:rFonts w:asciiTheme="minorHAnsi" w:hAnsiTheme="minorHAnsi" w:cstheme="minorHAnsi"/>
          <w:color w:val="auto"/>
          <w:sz w:val="22"/>
          <w:szCs w:val="22"/>
        </w:rPr>
        <w:t>7</w:t>
      </w:r>
      <w:r w:rsidR="005E0569" w:rsidRPr="00B56DA1">
        <w:rPr>
          <w:rFonts w:asciiTheme="minorHAnsi" w:hAnsiTheme="minorHAnsi" w:cstheme="minorHAnsi"/>
          <w:color w:val="auto"/>
          <w:sz w:val="22"/>
          <w:szCs w:val="22"/>
        </w:rPr>
        <w:t>. Všichni zaměstnanci školy jsou při vzdělávání a během souvisejícího provozu školy povinni přihlížet k základním fyziologickým potřebám dětí, žáků a studentů a vytvářet podmínky pro</w:t>
      </w:r>
      <w:r w:rsidR="005E0569" w:rsidRPr="00B56DA1">
        <w:rPr>
          <w:rFonts w:asciiTheme="minorHAnsi" w:hAnsiTheme="minorHAnsi" w:cstheme="minorHAnsi"/>
          <w:sz w:val="22"/>
          <w:szCs w:val="22"/>
        </w:rPr>
        <w:t xml:space="preserve"> </w:t>
      </w:r>
      <w:r w:rsidR="005E0569" w:rsidRPr="00B56DA1">
        <w:rPr>
          <w:rFonts w:asciiTheme="minorHAnsi" w:hAnsiTheme="minorHAnsi" w:cstheme="minorHAnsi"/>
          <w:color w:val="auto"/>
          <w:sz w:val="22"/>
          <w:szCs w:val="22"/>
        </w:rPr>
        <w:t>jejich zdravý vývoj a pro předcházení vzniku sociálně patologických jevů, poskytovat žákům nezbytné informace k zajištění bezpečnosti a ochrany zdraví.</w:t>
      </w:r>
    </w:p>
    <w:p w14:paraId="5A33031F"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p>
    <w:p w14:paraId="720BABFA" w14:textId="74BE4F75" w:rsidR="005E0569" w:rsidRPr="00B56DA1" w:rsidRDefault="00C864F4"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8</w:t>
      </w:r>
      <w:r w:rsidR="005E0569" w:rsidRPr="00B56DA1">
        <w:rPr>
          <w:rFonts w:asciiTheme="minorHAnsi" w:hAnsiTheme="minorHAnsi" w:cstheme="minorHAnsi"/>
          <w:sz w:val="22"/>
          <w:szCs w:val="22"/>
        </w:rPr>
        <w:t xml:space="preserve">. Všichni zaměstnanci školy jsou povinni oznamovat údaje související s úrazy žáků, poskytovat první pomoc a vést evidenci úrazů podle pokynů vedení školy.  </w:t>
      </w:r>
    </w:p>
    <w:p w14:paraId="44D18F5B" w14:textId="77777777" w:rsidR="005E0569" w:rsidRPr="00B56DA1" w:rsidRDefault="005E0569" w:rsidP="004A0B38">
      <w:pPr>
        <w:spacing w:line="276" w:lineRule="auto"/>
        <w:jc w:val="both"/>
        <w:rPr>
          <w:rFonts w:asciiTheme="minorHAnsi" w:hAnsiTheme="minorHAnsi" w:cstheme="minorHAnsi"/>
          <w:sz w:val="22"/>
          <w:szCs w:val="22"/>
        </w:rPr>
      </w:pPr>
    </w:p>
    <w:p w14:paraId="36756183" w14:textId="626B9621" w:rsidR="005E0569" w:rsidRPr="00B56DA1" w:rsidRDefault="00C864F4"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9</w:t>
      </w:r>
      <w:r w:rsidR="005E0569" w:rsidRPr="00B56DA1">
        <w:rPr>
          <w:rFonts w:asciiTheme="minorHAnsi" w:hAnsiTheme="minorHAnsi" w:cstheme="minorHAnsi"/>
          <w:sz w:val="22"/>
          <w:szCs w:val="22"/>
        </w:rPr>
        <w:t xml:space="preserve">. Po poslední vyučovací hodině dopoledního a odpoledního vyučování vyučující předává žáky, kteří jsou přihlášeni do školní družiny vychovatelkám školní družiny. Ostatní odvádí do šaten a </w:t>
      </w:r>
      <w:r w:rsidRPr="00B56DA1">
        <w:rPr>
          <w:rFonts w:asciiTheme="minorHAnsi" w:hAnsiTheme="minorHAnsi" w:cstheme="minorHAnsi"/>
          <w:sz w:val="22"/>
          <w:szCs w:val="22"/>
        </w:rPr>
        <w:t>provádí d</w:t>
      </w:r>
      <w:r w:rsidR="005E0569" w:rsidRPr="00B56DA1">
        <w:rPr>
          <w:rFonts w:asciiTheme="minorHAnsi" w:hAnsiTheme="minorHAnsi" w:cstheme="minorHAnsi"/>
          <w:sz w:val="22"/>
          <w:szCs w:val="22"/>
        </w:rPr>
        <w:t xml:space="preserve">ohled v šatnách nad žáky odcházející z budovy.     </w:t>
      </w:r>
    </w:p>
    <w:p w14:paraId="1170CB75" w14:textId="265A33AE"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w:t>
      </w:r>
      <w:r w:rsidR="00C864F4" w:rsidRPr="00B56DA1">
        <w:rPr>
          <w:rFonts w:asciiTheme="minorHAnsi" w:hAnsiTheme="minorHAnsi" w:cstheme="minorHAnsi"/>
          <w:sz w:val="22"/>
          <w:szCs w:val="22"/>
        </w:rPr>
        <w:t>0</w:t>
      </w:r>
      <w:r w:rsidRPr="00B56DA1">
        <w:rPr>
          <w:rFonts w:asciiTheme="minorHAnsi" w:hAnsiTheme="minorHAnsi" w:cstheme="minorHAnsi"/>
          <w:sz w:val="22"/>
          <w:szCs w:val="22"/>
        </w:rP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w:t>
      </w:r>
      <w:r w:rsidRPr="00B56DA1">
        <w:rPr>
          <w:rFonts w:asciiTheme="minorHAnsi" w:hAnsiTheme="minorHAnsi" w:cstheme="minorHAnsi"/>
          <w:sz w:val="22"/>
          <w:szCs w:val="22"/>
        </w:rPr>
        <w:lastRenderedPageBreak/>
        <w:t xml:space="preserve">údaje: </w:t>
      </w:r>
      <w:r w:rsidR="00C864F4" w:rsidRPr="00B56DA1">
        <w:rPr>
          <w:rFonts w:asciiTheme="minorHAnsi" w:hAnsiTheme="minorHAnsi" w:cstheme="minorHAnsi"/>
          <w:sz w:val="22"/>
          <w:szCs w:val="22"/>
        </w:rPr>
        <w:t>rodné číslo</w:t>
      </w:r>
      <w:r w:rsidRPr="00B56DA1">
        <w:rPr>
          <w:rFonts w:asciiTheme="minorHAnsi" w:hAnsiTheme="minorHAnsi" w:cstheme="minorHAnsi"/>
          <w:sz w:val="22"/>
          <w:szCs w:val="22"/>
        </w:rPr>
        <w:t xml:space="preserve">, adresu, telefonní čísla rodičů do zaměstnání a domů, adresu a jméno ošetřujícího lékaře.  </w:t>
      </w:r>
    </w:p>
    <w:p w14:paraId="2F39F42A"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5D58AC9F"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    </w:t>
      </w:r>
    </w:p>
    <w:p w14:paraId="2DE346E6" w14:textId="7EA3A1DE"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w:t>
      </w:r>
      <w:r w:rsidR="00C864F4" w:rsidRPr="00B56DA1">
        <w:rPr>
          <w:rFonts w:asciiTheme="minorHAnsi" w:hAnsiTheme="minorHAnsi" w:cstheme="minorHAnsi"/>
          <w:sz w:val="22"/>
          <w:szCs w:val="22"/>
        </w:rPr>
        <w:t>1</w:t>
      </w:r>
      <w:r w:rsidRPr="00B56DA1">
        <w:rPr>
          <w:rFonts w:asciiTheme="minorHAnsi" w:hAnsiTheme="minorHAnsi" w:cstheme="minorHAnsi"/>
          <w:sz w:val="22"/>
          <w:szCs w:val="22"/>
        </w:rPr>
        <w:t xml:space="preserve">. 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14:paraId="0323B80E" w14:textId="77777777" w:rsidR="005E0569" w:rsidRPr="00B56DA1" w:rsidRDefault="005E0569" w:rsidP="004A0B38">
      <w:pPr>
        <w:spacing w:line="276" w:lineRule="auto"/>
        <w:jc w:val="both"/>
        <w:rPr>
          <w:rFonts w:asciiTheme="minorHAnsi" w:hAnsiTheme="minorHAnsi" w:cstheme="minorHAnsi"/>
          <w:sz w:val="22"/>
          <w:szCs w:val="22"/>
        </w:rPr>
      </w:pPr>
    </w:p>
    <w:p w14:paraId="0C58A40A" w14:textId="354ACFDB"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w:t>
      </w:r>
      <w:r w:rsidR="00C864F4" w:rsidRPr="00B56DA1">
        <w:rPr>
          <w:rFonts w:asciiTheme="minorHAnsi" w:hAnsiTheme="minorHAnsi" w:cstheme="minorHAnsi"/>
          <w:sz w:val="22"/>
          <w:szCs w:val="22"/>
        </w:rPr>
        <w:t>2</w:t>
      </w:r>
      <w:r w:rsidRPr="00B56DA1">
        <w:rPr>
          <w:rFonts w:asciiTheme="minorHAnsi" w:hAnsiTheme="minorHAnsi" w:cstheme="minorHAnsi"/>
          <w:sz w:val="22"/>
          <w:szCs w:val="22"/>
        </w:rPr>
        <w:t>. Při zjištěných projevech rizikového chování u dětí a žáků škola postupuje v souladu s pokyny a metodickými doporučeními MŠMT vydané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14:paraId="3F99DAE4" w14:textId="77777777" w:rsidR="005E0569" w:rsidRPr="00B56DA1" w:rsidRDefault="005E0569" w:rsidP="004A0B38">
      <w:pPr>
        <w:pStyle w:val="Textvbloku"/>
        <w:spacing w:after="0" w:line="276" w:lineRule="auto"/>
        <w:ind w:left="180" w:right="408" w:hanging="180"/>
        <w:jc w:val="both"/>
        <w:rPr>
          <w:rFonts w:asciiTheme="minorHAnsi" w:hAnsiTheme="minorHAnsi" w:cstheme="minorHAnsi"/>
          <w:color w:val="auto"/>
          <w:sz w:val="22"/>
          <w:szCs w:val="22"/>
        </w:rPr>
      </w:pPr>
    </w:p>
    <w:p w14:paraId="0C6F43B3" w14:textId="0076DAB0" w:rsidR="005E0569" w:rsidRPr="006B1742" w:rsidRDefault="005E0569" w:rsidP="004A0B38">
      <w:pPr>
        <w:spacing w:line="276" w:lineRule="auto"/>
        <w:jc w:val="center"/>
        <w:rPr>
          <w:rFonts w:asciiTheme="minorHAnsi" w:hAnsiTheme="minorHAnsi" w:cstheme="minorHAnsi"/>
          <w:szCs w:val="24"/>
        </w:rPr>
      </w:pPr>
      <w:r w:rsidRPr="006B1742">
        <w:rPr>
          <w:rFonts w:asciiTheme="minorHAnsi" w:hAnsiTheme="minorHAnsi" w:cstheme="minorHAnsi"/>
          <w:szCs w:val="24"/>
        </w:rPr>
        <w:t>1</w:t>
      </w:r>
      <w:r w:rsidR="00C864F4" w:rsidRPr="006B1742">
        <w:rPr>
          <w:rFonts w:asciiTheme="minorHAnsi" w:hAnsiTheme="minorHAnsi" w:cstheme="minorHAnsi"/>
          <w:szCs w:val="24"/>
        </w:rPr>
        <w:t>3</w:t>
      </w:r>
      <w:r w:rsidRPr="006B1742">
        <w:rPr>
          <w:rFonts w:asciiTheme="minorHAnsi" w:hAnsiTheme="minorHAnsi" w:cstheme="minorHAnsi"/>
          <w:szCs w:val="24"/>
        </w:rPr>
        <w:t xml:space="preserve">. </w:t>
      </w:r>
      <w:r w:rsidRPr="006B1742">
        <w:rPr>
          <w:rFonts w:asciiTheme="minorHAnsi" w:hAnsiTheme="minorHAnsi" w:cstheme="minorHAnsi"/>
          <w:b/>
          <w:szCs w:val="24"/>
        </w:rPr>
        <w:t>Evidence úrazů</w:t>
      </w:r>
      <w:r w:rsidRPr="006B1742">
        <w:rPr>
          <w:rFonts w:asciiTheme="minorHAnsi" w:hAnsiTheme="minorHAnsi" w:cstheme="minorHAnsi"/>
          <w:szCs w:val="24"/>
        </w:rPr>
        <w:t>.</w:t>
      </w:r>
    </w:p>
    <w:p w14:paraId="2384DD48" w14:textId="77777777" w:rsidR="005E0569" w:rsidRPr="00B56DA1" w:rsidRDefault="005E0569" w:rsidP="004A0B38">
      <w:pPr>
        <w:numPr>
          <w:ilvl w:val="0"/>
          <w:numId w:val="2"/>
        </w:num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14:paraId="3B29CFEC" w14:textId="23CD7549" w:rsidR="005E0569" w:rsidRPr="00B56DA1" w:rsidRDefault="005E0569" w:rsidP="004A0B38">
      <w:pPr>
        <w:numPr>
          <w:ilvl w:val="0"/>
          <w:numId w:val="2"/>
        </w:num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V knize úrazů se evidují všechny úrazy dětí, žáků a studentů (dále jen "úraz"), ke kterým došlo při vzdělávání a s ním přímo souvisejících </w:t>
      </w:r>
      <w:r w:rsidR="004A0B38" w:rsidRPr="00B56DA1">
        <w:rPr>
          <w:rFonts w:asciiTheme="minorHAnsi" w:hAnsiTheme="minorHAnsi" w:cstheme="minorHAnsi"/>
          <w:sz w:val="22"/>
          <w:szCs w:val="22"/>
        </w:rPr>
        <w:t>činnostech,</w:t>
      </w:r>
      <w:r w:rsidRPr="00B56DA1">
        <w:rPr>
          <w:rFonts w:asciiTheme="minorHAnsi" w:hAnsiTheme="minorHAnsi" w:cstheme="minorHAnsi"/>
          <w:sz w:val="22"/>
          <w:szCs w:val="22"/>
        </w:rPr>
        <w:t xml:space="preserve"> a to nejpozději do 24 hodin od okamžiku, kdy se škola o úrazu dozví. </w:t>
      </w:r>
    </w:p>
    <w:p w14:paraId="2D133DF2" w14:textId="4E1A767D"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14:paraId="31CE244B" w14:textId="77777777" w:rsidR="005E0569" w:rsidRPr="00B56DA1" w:rsidRDefault="005E0569" w:rsidP="004A0B38">
      <w:pPr>
        <w:numPr>
          <w:ilvl w:val="0"/>
          <w:numId w:val="2"/>
        </w:num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O úrazu nezletilého žáka podá škola nebo školské zařízení bez zbytečného odkladu hlášení jeho zákonnému zástupci. Další ohlašovací povinnost plní v souladu s prováděcím předpisem ke školskému zákonu.</w:t>
      </w:r>
    </w:p>
    <w:p w14:paraId="4C531FD8" w14:textId="77777777" w:rsidR="005E0569" w:rsidRPr="00B56DA1" w:rsidRDefault="005E0569" w:rsidP="004A0B38">
      <w:pPr>
        <w:numPr>
          <w:ilvl w:val="0"/>
          <w:numId w:val="2"/>
        </w:num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Osobní údaje, které jsou součástí knihy úrazů, mohou být zpracovávány pouze za účelem evidence úrazů, popřípadě jako podklad pro vyhotovení záznamu o úrazu, podléhají režimu ochrany osobních údajů podle planých právních předpisů.</w:t>
      </w:r>
    </w:p>
    <w:p w14:paraId="11F5E71C" w14:textId="77777777" w:rsidR="004A0B38" w:rsidRDefault="004A0B38" w:rsidP="004A0B38">
      <w:pPr>
        <w:spacing w:line="276" w:lineRule="auto"/>
        <w:jc w:val="center"/>
        <w:rPr>
          <w:rFonts w:asciiTheme="minorHAnsi" w:hAnsiTheme="minorHAnsi" w:cstheme="minorHAnsi"/>
          <w:b/>
          <w:bCs/>
          <w:szCs w:val="24"/>
        </w:rPr>
      </w:pPr>
    </w:p>
    <w:p w14:paraId="077610D8" w14:textId="6FE727FC" w:rsidR="006B1742" w:rsidRDefault="005E0569" w:rsidP="004A0B38">
      <w:pPr>
        <w:spacing w:line="276" w:lineRule="auto"/>
        <w:jc w:val="center"/>
        <w:rPr>
          <w:rFonts w:asciiTheme="minorHAnsi" w:hAnsiTheme="minorHAnsi" w:cstheme="minorHAnsi"/>
          <w:sz w:val="22"/>
          <w:szCs w:val="22"/>
        </w:rPr>
      </w:pPr>
      <w:r w:rsidRPr="006B1742">
        <w:rPr>
          <w:rFonts w:asciiTheme="minorHAnsi" w:hAnsiTheme="minorHAnsi" w:cstheme="minorHAnsi"/>
          <w:b/>
          <w:bCs/>
          <w:szCs w:val="24"/>
        </w:rPr>
        <w:t>1</w:t>
      </w:r>
      <w:r w:rsidR="00C55F38" w:rsidRPr="006B1742">
        <w:rPr>
          <w:rFonts w:asciiTheme="minorHAnsi" w:hAnsiTheme="minorHAnsi" w:cstheme="minorHAnsi"/>
          <w:b/>
          <w:bCs/>
          <w:szCs w:val="24"/>
        </w:rPr>
        <w:t>4</w:t>
      </w:r>
      <w:r w:rsidRPr="006B1742">
        <w:rPr>
          <w:rFonts w:asciiTheme="minorHAnsi" w:hAnsiTheme="minorHAnsi" w:cstheme="minorHAnsi"/>
          <w:b/>
          <w:bCs/>
          <w:szCs w:val="24"/>
        </w:rPr>
        <w:t>. Primární prevence rizikového chování.</w:t>
      </w:r>
    </w:p>
    <w:p w14:paraId="69E1449D" w14:textId="650838C0"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 V této oblasti se škola zaměřuje na předcházení a minimalizaci rizikových projevů chování, výchovu ke zdravému životnímu stylu, k rozvoji pozitivního sociálního chování a rozvoji psychosociálních dovedností a zvládání zátěžových situací osobnosti. Při výskytu projevů rizikového chování se škola řídí platnými předpisy a metodickým doporučením MŠMT k primární prevenci rizikového chování u dětí, žáků a studentů ve školách a školských zařízeních. Zejména tím, že</w:t>
      </w:r>
    </w:p>
    <w:p w14:paraId="02122450"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lastRenderedPageBreak/>
        <w:t xml:space="preserve">a) zabezpečuje poskytování poradenských služeb ve škole, </w:t>
      </w:r>
    </w:p>
    <w:p w14:paraId="0D07CC69"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b) aktuální problémy řeší postupy stanovenými v metodickém doporučení,</w:t>
      </w:r>
    </w:p>
    <w:p w14:paraId="7F398639"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c) zajišťuje systematické vzdělávání v této oblasti.</w:t>
      </w:r>
    </w:p>
    <w:p w14:paraId="5CDF44BD" w14:textId="77777777" w:rsidR="005E0569" w:rsidRPr="00B56DA1" w:rsidRDefault="005E0569" w:rsidP="004A0B38">
      <w:pPr>
        <w:spacing w:line="276" w:lineRule="auto"/>
        <w:jc w:val="both"/>
        <w:rPr>
          <w:rFonts w:asciiTheme="minorHAnsi" w:hAnsiTheme="minorHAnsi" w:cstheme="minorHAnsi"/>
          <w:sz w:val="22"/>
          <w:szCs w:val="22"/>
        </w:rPr>
      </w:pPr>
    </w:p>
    <w:p w14:paraId="12A19A3A" w14:textId="77777777" w:rsidR="005E0569" w:rsidRPr="006B1742" w:rsidRDefault="005E0569" w:rsidP="004A0B38">
      <w:pPr>
        <w:pStyle w:val="Prosttext1"/>
        <w:spacing w:line="276" w:lineRule="auto"/>
        <w:jc w:val="center"/>
        <w:rPr>
          <w:rFonts w:asciiTheme="minorHAnsi" w:hAnsiTheme="minorHAnsi" w:cstheme="minorHAnsi"/>
          <w:b/>
          <w:color w:val="auto"/>
          <w:sz w:val="24"/>
          <w:szCs w:val="24"/>
        </w:rPr>
      </w:pPr>
      <w:r w:rsidRPr="006B1742">
        <w:rPr>
          <w:rFonts w:asciiTheme="minorHAnsi" w:hAnsiTheme="minorHAnsi" w:cstheme="minorHAnsi"/>
          <w:b/>
          <w:color w:val="auto"/>
          <w:sz w:val="24"/>
          <w:szCs w:val="24"/>
        </w:rPr>
        <w:t>IV. Podmínky zacházení s majetkem školy nebo školského zařízení ze strany dětí, žáků a studentů.</w:t>
      </w:r>
    </w:p>
    <w:p w14:paraId="41FEE9DD" w14:textId="77777777" w:rsid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14:paraId="7CB99810" w14:textId="77777777" w:rsidR="004A0B38" w:rsidRDefault="004A0B38" w:rsidP="004A0B38">
      <w:pPr>
        <w:spacing w:line="276" w:lineRule="auto"/>
        <w:jc w:val="both"/>
        <w:rPr>
          <w:rFonts w:asciiTheme="minorHAnsi" w:hAnsiTheme="minorHAnsi" w:cstheme="minorHAnsi"/>
          <w:sz w:val="22"/>
          <w:szCs w:val="22"/>
        </w:rPr>
      </w:pPr>
    </w:p>
    <w:p w14:paraId="078A5BBA" w14:textId="71332430"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2. Ztráty věcí hlásí žáci neprodleně svému třídnímu učiteli. Žáci dbají na dostatečné zajištění svých </w:t>
      </w:r>
      <w:r w:rsidR="004A0B38" w:rsidRPr="00B56DA1">
        <w:rPr>
          <w:rFonts w:asciiTheme="minorHAnsi" w:hAnsiTheme="minorHAnsi" w:cstheme="minorHAnsi"/>
          <w:sz w:val="22"/>
          <w:szCs w:val="22"/>
        </w:rPr>
        <w:t>věcí – uzamykání</w:t>
      </w:r>
      <w:r w:rsidRPr="00B56DA1">
        <w:rPr>
          <w:rFonts w:asciiTheme="minorHAnsi" w:hAnsiTheme="minorHAnsi" w:cstheme="minorHAnsi"/>
          <w:sz w:val="22"/>
          <w:szCs w:val="22"/>
        </w:rPr>
        <w:t xml:space="preserve"> tříd. </w:t>
      </w:r>
    </w:p>
    <w:p w14:paraId="114FCCEF" w14:textId="77777777" w:rsidR="004A0B38" w:rsidRDefault="004A0B38" w:rsidP="004A0B38">
      <w:pPr>
        <w:spacing w:line="276" w:lineRule="auto"/>
        <w:jc w:val="both"/>
        <w:rPr>
          <w:rFonts w:asciiTheme="minorHAnsi" w:hAnsiTheme="minorHAnsi" w:cstheme="minorHAnsi"/>
          <w:sz w:val="22"/>
          <w:szCs w:val="22"/>
        </w:rPr>
      </w:pPr>
    </w:p>
    <w:p w14:paraId="725D8FD3" w14:textId="770B8DE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 xml:space="preserve">3.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14:paraId="0A63886B"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p>
    <w:p w14:paraId="2775209A"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4. Žáci školy a zaměstnanci školy odkládají osobní majetek pouze na místa k tomu určená.</w:t>
      </w:r>
    </w:p>
    <w:p w14:paraId="53708278"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p>
    <w:p w14:paraId="1E4A1D39"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r w:rsidRPr="00B56DA1">
        <w:rPr>
          <w:rFonts w:asciiTheme="minorHAnsi" w:hAnsiTheme="minorHAnsi" w:cstheme="minorHAnsi"/>
          <w:color w:val="auto"/>
          <w:sz w:val="22"/>
          <w:szCs w:val="22"/>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1C4FCF34" w14:textId="77777777" w:rsidR="005E0569" w:rsidRPr="00B56DA1" w:rsidRDefault="005E0569" w:rsidP="004A0B38">
      <w:pPr>
        <w:pStyle w:val="Prosttext1"/>
        <w:spacing w:line="276" w:lineRule="auto"/>
        <w:jc w:val="both"/>
        <w:rPr>
          <w:rFonts w:asciiTheme="minorHAnsi" w:hAnsiTheme="minorHAnsi" w:cstheme="minorHAnsi"/>
          <w:color w:val="auto"/>
          <w:sz w:val="22"/>
          <w:szCs w:val="22"/>
        </w:rPr>
      </w:pPr>
    </w:p>
    <w:p w14:paraId="3CCCB9E9" w14:textId="77777777" w:rsidR="005E0569" w:rsidRPr="004A0B38" w:rsidRDefault="005E0569" w:rsidP="004A0B38">
      <w:pPr>
        <w:spacing w:line="276" w:lineRule="auto"/>
        <w:jc w:val="center"/>
        <w:rPr>
          <w:rFonts w:asciiTheme="minorHAnsi" w:hAnsiTheme="minorHAnsi" w:cstheme="minorHAnsi"/>
          <w:b/>
          <w:szCs w:val="24"/>
        </w:rPr>
      </w:pPr>
      <w:r w:rsidRPr="004A0B38">
        <w:rPr>
          <w:rFonts w:asciiTheme="minorHAnsi" w:hAnsiTheme="minorHAnsi" w:cstheme="minorHAnsi"/>
          <w:b/>
          <w:szCs w:val="24"/>
        </w:rPr>
        <w:t>V. Pravidla pro hodnocení výsledků vzdělávání žáků a studentů.</w:t>
      </w:r>
    </w:p>
    <w:p w14:paraId="1504E614" w14:textId="77777777" w:rsidR="005E0569" w:rsidRPr="00B56DA1" w:rsidRDefault="005E0569" w:rsidP="004A0B38">
      <w:pPr>
        <w:spacing w:line="276" w:lineRule="auto"/>
        <w:jc w:val="both"/>
        <w:rPr>
          <w:rFonts w:asciiTheme="minorHAnsi" w:hAnsiTheme="minorHAnsi" w:cstheme="minorHAnsi"/>
          <w:sz w:val="22"/>
          <w:szCs w:val="22"/>
        </w:rPr>
      </w:pPr>
    </w:p>
    <w:p w14:paraId="77FB5D36" w14:textId="6C773930" w:rsidR="005E0569" w:rsidRPr="00B56DA1" w:rsidRDefault="005E0569" w:rsidP="004A0B38">
      <w:pPr>
        <w:spacing w:line="276" w:lineRule="auto"/>
        <w:jc w:val="both"/>
        <w:rPr>
          <w:rFonts w:asciiTheme="minorHAnsi" w:hAnsiTheme="minorHAnsi" w:cstheme="minorHAnsi"/>
          <w:color w:val="0000FF"/>
          <w:sz w:val="22"/>
          <w:szCs w:val="22"/>
        </w:rPr>
      </w:pPr>
      <w:r w:rsidRPr="00B56DA1">
        <w:rPr>
          <w:rFonts w:asciiTheme="minorHAnsi" w:hAnsiTheme="minorHAnsi" w:cstheme="minorHAnsi"/>
          <w:sz w:val="22"/>
          <w:szCs w:val="22"/>
        </w:rPr>
        <w:t xml:space="preserve">1. Tato pravidla jsou pro svoji rozsáhlost uvedena v dílčí, samostatné části školního </w:t>
      </w:r>
      <w:r w:rsidR="004A0B38" w:rsidRPr="00B56DA1">
        <w:rPr>
          <w:rFonts w:asciiTheme="minorHAnsi" w:hAnsiTheme="minorHAnsi" w:cstheme="minorHAnsi"/>
          <w:sz w:val="22"/>
          <w:szCs w:val="22"/>
        </w:rPr>
        <w:t>řádu – pravidla</w:t>
      </w:r>
      <w:r w:rsidRPr="00B56DA1">
        <w:rPr>
          <w:rFonts w:asciiTheme="minorHAnsi" w:hAnsiTheme="minorHAnsi" w:cstheme="minorHAnsi"/>
          <w:sz w:val="22"/>
          <w:szCs w:val="22"/>
        </w:rPr>
        <w:t xml:space="preserve"> pro hodnocení výsledků vzdělávání žáků a studentů".</w:t>
      </w:r>
      <w:r w:rsidRPr="00B56DA1">
        <w:rPr>
          <w:rFonts w:asciiTheme="minorHAnsi" w:hAnsiTheme="minorHAnsi" w:cstheme="minorHAnsi"/>
          <w:color w:val="0000FF"/>
          <w:sz w:val="22"/>
          <w:szCs w:val="22"/>
        </w:rPr>
        <w:t xml:space="preserve"> </w:t>
      </w:r>
    </w:p>
    <w:p w14:paraId="0133D98E" w14:textId="77777777" w:rsidR="005E0569" w:rsidRPr="00B56DA1" w:rsidRDefault="005E0569" w:rsidP="004A0B38">
      <w:pPr>
        <w:spacing w:line="276" w:lineRule="auto"/>
        <w:jc w:val="both"/>
        <w:rPr>
          <w:rFonts w:asciiTheme="minorHAnsi" w:hAnsiTheme="minorHAnsi" w:cstheme="minorHAnsi"/>
          <w:sz w:val="22"/>
          <w:szCs w:val="22"/>
        </w:rPr>
      </w:pPr>
    </w:p>
    <w:p w14:paraId="3D2DD6A8" w14:textId="77777777" w:rsidR="005E0569" w:rsidRPr="004A0B38" w:rsidRDefault="005E0569" w:rsidP="004A0B38">
      <w:pPr>
        <w:spacing w:line="276" w:lineRule="auto"/>
        <w:jc w:val="center"/>
        <w:rPr>
          <w:rFonts w:asciiTheme="minorHAnsi" w:hAnsiTheme="minorHAnsi" w:cstheme="minorHAnsi"/>
          <w:b/>
          <w:szCs w:val="24"/>
        </w:rPr>
      </w:pPr>
      <w:r w:rsidRPr="004A0B38">
        <w:rPr>
          <w:rFonts w:asciiTheme="minorHAnsi" w:hAnsiTheme="minorHAnsi" w:cstheme="minorHAnsi"/>
          <w:b/>
          <w:szCs w:val="24"/>
        </w:rPr>
        <w:t>VI. Školní stravování</w:t>
      </w:r>
    </w:p>
    <w:p w14:paraId="3CEC06AC"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Podle vyhlášky č. 107/2005 Sb. o školním stravování (§2, odst. 3) stanovuje ředitel školy podmínky pro poskytování školního stravování ve vnitřním řádu školní jídelny.</w:t>
      </w:r>
    </w:p>
    <w:p w14:paraId="45C8C675" w14:textId="77777777" w:rsidR="005E0569" w:rsidRPr="00B56DA1" w:rsidRDefault="005E0569" w:rsidP="004A0B38">
      <w:pPr>
        <w:spacing w:line="276" w:lineRule="auto"/>
        <w:jc w:val="both"/>
        <w:rPr>
          <w:rFonts w:asciiTheme="minorHAnsi" w:hAnsiTheme="minorHAnsi" w:cstheme="minorHAnsi"/>
          <w:sz w:val="22"/>
          <w:szCs w:val="22"/>
        </w:rPr>
      </w:pPr>
      <w:r w:rsidRPr="00B56DA1">
        <w:rPr>
          <w:rFonts w:asciiTheme="minorHAnsi" w:hAnsiTheme="minorHAnsi" w:cstheme="minorHAnsi"/>
          <w:sz w:val="22"/>
          <w:szCs w:val="22"/>
        </w:rPr>
        <w:t>Školní jídelna umožní odběr obědů v rámci školního stravování</w:t>
      </w:r>
      <w:r w:rsidRPr="00B56DA1">
        <w:rPr>
          <w:rFonts w:asciiTheme="minorHAnsi" w:hAnsiTheme="minorHAnsi" w:cstheme="minorHAnsi"/>
          <w:i/>
          <w:sz w:val="22"/>
          <w:szCs w:val="22"/>
        </w:rPr>
        <w:t xml:space="preserve"> </w:t>
      </w:r>
      <w:r w:rsidRPr="00B56DA1">
        <w:rPr>
          <w:rFonts w:asciiTheme="minorHAnsi" w:hAnsiTheme="minorHAnsi" w:cstheme="minorHAnsi"/>
          <w:sz w:val="22"/>
          <w:szCs w:val="22"/>
        </w:rPr>
        <w:t>i žákům, kteří se povinně vzdělávají distančním způsobem, za podmínek stanovených příslušnými orgány.</w:t>
      </w:r>
    </w:p>
    <w:p w14:paraId="42724567" w14:textId="77777777" w:rsidR="005E0569" w:rsidRPr="00B56DA1" w:rsidRDefault="005E0569" w:rsidP="004A0B38">
      <w:pPr>
        <w:spacing w:line="276" w:lineRule="auto"/>
        <w:jc w:val="both"/>
        <w:rPr>
          <w:rFonts w:asciiTheme="minorHAnsi" w:hAnsiTheme="minorHAnsi" w:cstheme="minorHAnsi"/>
          <w:sz w:val="22"/>
          <w:szCs w:val="22"/>
        </w:rPr>
      </w:pPr>
    </w:p>
    <w:p w14:paraId="34DD6486" w14:textId="77777777" w:rsidR="005E0569" w:rsidRPr="00B56DA1" w:rsidRDefault="005E0569" w:rsidP="004A0B38">
      <w:pPr>
        <w:spacing w:line="276" w:lineRule="auto"/>
        <w:jc w:val="both"/>
        <w:rPr>
          <w:rFonts w:asciiTheme="minorHAnsi" w:hAnsiTheme="minorHAnsi" w:cstheme="minorHAnsi"/>
          <w:sz w:val="22"/>
          <w:szCs w:val="22"/>
        </w:rPr>
      </w:pPr>
    </w:p>
    <w:p w14:paraId="2C6635EF" w14:textId="77777777" w:rsidR="005E0569" w:rsidRPr="004A0B38" w:rsidRDefault="005E0569" w:rsidP="004A0B38">
      <w:pPr>
        <w:spacing w:line="276" w:lineRule="auto"/>
        <w:jc w:val="center"/>
        <w:rPr>
          <w:rFonts w:asciiTheme="minorHAnsi" w:hAnsiTheme="minorHAnsi" w:cstheme="minorHAnsi"/>
          <w:b/>
          <w:szCs w:val="24"/>
        </w:rPr>
      </w:pPr>
      <w:r w:rsidRPr="004A0B38">
        <w:rPr>
          <w:rFonts w:asciiTheme="minorHAnsi" w:hAnsiTheme="minorHAnsi" w:cstheme="minorHAnsi"/>
          <w:b/>
          <w:szCs w:val="24"/>
        </w:rPr>
        <w:t>VII. Závěrečná ustanovení</w:t>
      </w:r>
    </w:p>
    <w:p w14:paraId="0D407AAC" w14:textId="77777777"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Kontrolou provádění ustanovení této směrnice je statutárním orgánem školy pověřen zaměstnanec: Mgr. Iveta Wojtowiczová</w:t>
      </w:r>
    </w:p>
    <w:p w14:paraId="7DAECE21" w14:textId="77777777"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O kontrolách provádí písemné záznamy</w:t>
      </w:r>
    </w:p>
    <w:p w14:paraId="3626CA4A" w14:textId="77777777"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 xml:space="preserve">Zrušuje se předchozí znění tohoto řádu, jeho uložení se řídí spisovým řádem školy. </w:t>
      </w:r>
    </w:p>
    <w:p w14:paraId="092B4DEE" w14:textId="77777777"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 xml:space="preserve">Školní řád byl schválen školskou radou. </w:t>
      </w:r>
    </w:p>
    <w:p w14:paraId="5D595D27" w14:textId="0CABE3AF"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lastRenderedPageBreak/>
        <w:t xml:space="preserve">Školní řád nabývá účinnosti dnem </w:t>
      </w:r>
      <w:r w:rsidR="00BF702C" w:rsidRPr="00B56DA1">
        <w:rPr>
          <w:rFonts w:asciiTheme="minorHAnsi" w:hAnsiTheme="minorHAnsi" w:cstheme="minorHAnsi"/>
          <w:sz w:val="22"/>
          <w:szCs w:val="22"/>
        </w:rPr>
        <w:t>1</w:t>
      </w:r>
      <w:r w:rsidRPr="00B56DA1">
        <w:rPr>
          <w:rFonts w:asciiTheme="minorHAnsi" w:hAnsiTheme="minorHAnsi" w:cstheme="minorHAnsi"/>
          <w:sz w:val="22"/>
          <w:szCs w:val="22"/>
        </w:rPr>
        <w:t>.9. 2024</w:t>
      </w:r>
    </w:p>
    <w:p w14:paraId="48579C20" w14:textId="77777777"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Podle § 30 školského zákona č. 561/2004 Sb. zveřejňuje ředitel školy tento řád následujícím způsobem: vyvěšením v hale školy, ve sborovně školy a způsobem umožňujícím dálkový přístup (na webu školy).</w:t>
      </w:r>
    </w:p>
    <w:p w14:paraId="640D543C" w14:textId="10C99013"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 xml:space="preserve">Zaměstnanci školy s tímto řádem byli seznámeni na provozní poradě dne </w:t>
      </w:r>
      <w:r w:rsidR="00104122" w:rsidRPr="00B56DA1">
        <w:rPr>
          <w:rFonts w:asciiTheme="minorHAnsi" w:hAnsiTheme="minorHAnsi" w:cstheme="minorHAnsi"/>
          <w:sz w:val="22"/>
          <w:szCs w:val="22"/>
        </w:rPr>
        <w:t>29</w:t>
      </w:r>
      <w:r w:rsidRPr="00B56DA1">
        <w:rPr>
          <w:rFonts w:asciiTheme="minorHAnsi" w:hAnsiTheme="minorHAnsi" w:cstheme="minorHAnsi"/>
          <w:sz w:val="22"/>
          <w:szCs w:val="22"/>
        </w:rPr>
        <w:t>.</w:t>
      </w:r>
      <w:r w:rsidR="00104122" w:rsidRPr="00B56DA1">
        <w:rPr>
          <w:rFonts w:asciiTheme="minorHAnsi" w:hAnsiTheme="minorHAnsi" w:cstheme="minorHAnsi"/>
          <w:sz w:val="22"/>
          <w:szCs w:val="22"/>
        </w:rPr>
        <w:t>8. 2024</w:t>
      </w:r>
    </w:p>
    <w:p w14:paraId="6E656F1D" w14:textId="221F4531" w:rsidR="005E0569" w:rsidRPr="00B56DA1" w:rsidRDefault="005E0569" w:rsidP="004A0B38">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 xml:space="preserve">Žáci školy byli s tímto řádem seznámeni třídními učiteli ve dnech 2.9. </w:t>
      </w:r>
      <w:r w:rsidR="004A0B38" w:rsidRPr="00B56DA1">
        <w:rPr>
          <w:rFonts w:asciiTheme="minorHAnsi" w:hAnsiTheme="minorHAnsi" w:cstheme="minorHAnsi"/>
          <w:sz w:val="22"/>
          <w:szCs w:val="22"/>
        </w:rPr>
        <w:t>2024, seznámení</w:t>
      </w:r>
      <w:r w:rsidRPr="00B56DA1">
        <w:rPr>
          <w:rFonts w:asciiTheme="minorHAnsi" w:hAnsiTheme="minorHAnsi" w:cstheme="minorHAnsi"/>
          <w:sz w:val="22"/>
          <w:szCs w:val="22"/>
        </w:rPr>
        <w:t xml:space="preserve"> je zaznamenáno v třídních knihách</w:t>
      </w:r>
    </w:p>
    <w:p w14:paraId="0C507C48" w14:textId="77777777" w:rsidR="00477D69" w:rsidRDefault="005E0569" w:rsidP="00477D69">
      <w:pPr>
        <w:numPr>
          <w:ilvl w:val="0"/>
          <w:numId w:val="3"/>
        </w:numPr>
        <w:spacing w:line="276" w:lineRule="auto"/>
        <w:ind w:left="720"/>
        <w:jc w:val="both"/>
        <w:rPr>
          <w:rFonts w:asciiTheme="minorHAnsi" w:hAnsiTheme="minorHAnsi" w:cstheme="minorHAnsi"/>
          <w:sz w:val="22"/>
          <w:szCs w:val="22"/>
        </w:rPr>
      </w:pPr>
      <w:r w:rsidRPr="00B56DA1">
        <w:rPr>
          <w:rFonts w:asciiTheme="minorHAnsi" w:hAnsiTheme="minorHAnsi" w:cstheme="minorHAnsi"/>
          <w:sz w:val="22"/>
          <w:szCs w:val="22"/>
        </w:rPr>
        <w:t>Zákonní zástupci žáků byli informováni o vydání řádu školy informací v žákovských knížkách, řád je pro ně zpřístupněn v hale školy a na webových stránkách školy.</w:t>
      </w:r>
    </w:p>
    <w:p w14:paraId="23FEF3EB" w14:textId="350B5F99" w:rsidR="00477D69" w:rsidRPr="00477D69" w:rsidRDefault="00477D69" w:rsidP="00477D69">
      <w:pPr>
        <w:numPr>
          <w:ilvl w:val="0"/>
          <w:numId w:val="3"/>
        </w:numPr>
        <w:spacing w:line="276" w:lineRule="auto"/>
        <w:ind w:left="720"/>
        <w:jc w:val="both"/>
        <w:rPr>
          <w:rFonts w:asciiTheme="minorHAnsi" w:hAnsiTheme="minorHAnsi" w:cstheme="minorHAnsi"/>
          <w:sz w:val="22"/>
          <w:szCs w:val="22"/>
        </w:rPr>
      </w:pPr>
      <w:r w:rsidRPr="00477D69">
        <w:rPr>
          <w:rFonts w:asciiTheme="minorHAnsi" w:hAnsiTheme="minorHAnsi" w:cstheme="minorHAnsi"/>
          <w:sz w:val="22"/>
          <w:szCs w:val="22"/>
        </w:rPr>
        <w:t>Přílohou</w:t>
      </w:r>
      <w:r>
        <w:rPr>
          <w:rFonts w:asciiTheme="minorHAnsi" w:hAnsiTheme="minorHAnsi" w:cstheme="minorHAnsi"/>
          <w:sz w:val="22"/>
          <w:szCs w:val="22"/>
        </w:rPr>
        <w:t xml:space="preserve"> školního řádu je Krizový plán a Minimální preventivní program.</w:t>
      </w:r>
    </w:p>
    <w:p w14:paraId="65316293" w14:textId="77777777" w:rsidR="005E0569" w:rsidRPr="00B56DA1" w:rsidRDefault="005E0569" w:rsidP="006B1742">
      <w:pPr>
        <w:spacing w:line="276" w:lineRule="auto"/>
        <w:jc w:val="both"/>
        <w:rPr>
          <w:rFonts w:asciiTheme="minorHAnsi" w:hAnsiTheme="minorHAnsi" w:cstheme="minorHAnsi"/>
          <w:sz w:val="22"/>
          <w:szCs w:val="22"/>
        </w:rPr>
      </w:pPr>
    </w:p>
    <w:p w14:paraId="329F923F" w14:textId="77777777" w:rsidR="005E0569" w:rsidRPr="00B56DA1" w:rsidRDefault="005E0569" w:rsidP="006B1742">
      <w:pPr>
        <w:spacing w:line="276" w:lineRule="auto"/>
        <w:jc w:val="both"/>
        <w:rPr>
          <w:rFonts w:asciiTheme="minorHAnsi" w:hAnsiTheme="minorHAnsi" w:cstheme="minorHAnsi"/>
          <w:sz w:val="22"/>
          <w:szCs w:val="22"/>
        </w:rPr>
      </w:pPr>
    </w:p>
    <w:p w14:paraId="5B294C18" w14:textId="77777777" w:rsidR="00BF702C" w:rsidRPr="00B56DA1" w:rsidRDefault="00BF702C" w:rsidP="006B1742">
      <w:pPr>
        <w:spacing w:line="276" w:lineRule="auto"/>
        <w:jc w:val="both"/>
        <w:rPr>
          <w:rFonts w:asciiTheme="minorHAnsi" w:hAnsiTheme="minorHAnsi" w:cstheme="minorHAnsi"/>
          <w:sz w:val="22"/>
          <w:szCs w:val="22"/>
        </w:rPr>
      </w:pPr>
    </w:p>
    <w:p w14:paraId="281FB823" w14:textId="77777777" w:rsidR="00BF702C" w:rsidRPr="00B56DA1" w:rsidRDefault="00BF702C" w:rsidP="006B1742">
      <w:pPr>
        <w:spacing w:line="276" w:lineRule="auto"/>
        <w:jc w:val="both"/>
        <w:rPr>
          <w:rFonts w:asciiTheme="minorHAnsi" w:hAnsiTheme="minorHAnsi" w:cstheme="minorHAnsi"/>
          <w:sz w:val="22"/>
          <w:szCs w:val="22"/>
        </w:rPr>
      </w:pPr>
    </w:p>
    <w:p w14:paraId="511EAAA0" w14:textId="77777777" w:rsidR="00BF702C" w:rsidRPr="00B56DA1" w:rsidRDefault="00BF702C" w:rsidP="006B1742">
      <w:pPr>
        <w:spacing w:line="276" w:lineRule="auto"/>
        <w:jc w:val="both"/>
        <w:rPr>
          <w:rFonts w:asciiTheme="minorHAnsi" w:hAnsiTheme="minorHAnsi" w:cstheme="minorHAnsi"/>
          <w:sz w:val="22"/>
          <w:szCs w:val="22"/>
        </w:rPr>
      </w:pPr>
    </w:p>
    <w:p w14:paraId="17C50A10" w14:textId="77777777" w:rsidR="00BF702C" w:rsidRPr="00B56DA1" w:rsidRDefault="00BF702C" w:rsidP="006B1742">
      <w:pPr>
        <w:spacing w:line="276" w:lineRule="auto"/>
        <w:jc w:val="both"/>
        <w:rPr>
          <w:rFonts w:asciiTheme="minorHAnsi" w:hAnsiTheme="minorHAnsi" w:cstheme="minorHAnsi"/>
          <w:sz w:val="22"/>
          <w:szCs w:val="22"/>
        </w:rPr>
      </w:pPr>
    </w:p>
    <w:p w14:paraId="4732829B" w14:textId="77777777" w:rsidR="00BF702C" w:rsidRPr="00B56DA1" w:rsidRDefault="00BF702C" w:rsidP="006B1742">
      <w:pPr>
        <w:spacing w:line="276" w:lineRule="auto"/>
        <w:jc w:val="both"/>
        <w:rPr>
          <w:rFonts w:asciiTheme="minorHAnsi" w:hAnsiTheme="minorHAnsi" w:cstheme="minorHAnsi"/>
          <w:sz w:val="22"/>
          <w:szCs w:val="22"/>
        </w:rPr>
      </w:pPr>
    </w:p>
    <w:p w14:paraId="005F31C8" w14:textId="614110BC" w:rsidR="005E0569" w:rsidRPr="004A0B38" w:rsidRDefault="005E0569" w:rsidP="006B1742">
      <w:pPr>
        <w:spacing w:line="276" w:lineRule="auto"/>
        <w:jc w:val="both"/>
        <w:rPr>
          <w:rFonts w:asciiTheme="minorHAnsi" w:hAnsiTheme="minorHAnsi" w:cstheme="minorHAnsi"/>
          <w:iCs/>
          <w:sz w:val="22"/>
          <w:szCs w:val="22"/>
        </w:rPr>
      </w:pPr>
      <w:r w:rsidRPr="00B56DA1">
        <w:rPr>
          <w:rFonts w:asciiTheme="minorHAnsi" w:hAnsiTheme="minorHAnsi" w:cstheme="minorHAnsi"/>
          <w:sz w:val="22"/>
          <w:szCs w:val="22"/>
        </w:rPr>
        <w:t>Ve Vysoké Peci, dne 28.</w:t>
      </w:r>
      <w:r w:rsidR="004A0B38">
        <w:rPr>
          <w:rFonts w:asciiTheme="minorHAnsi" w:hAnsiTheme="minorHAnsi" w:cstheme="minorHAnsi"/>
          <w:sz w:val="22"/>
          <w:szCs w:val="22"/>
        </w:rPr>
        <w:t xml:space="preserve"> </w:t>
      </w:r>
      <w:r w:rsidRPr="00B56DA1">
        <w:rPr>
          <w:rFonts w:asciiTheme="minorHAnsi" w:hAnsiTheme="minorHAnsi" w:cstheme="minorHAnsi"/>
          <w:sz w:val="22"/>
          <w:szCs w:val="22"/>
        </w:rPr>
        <w:t>8. 2024</w:t>
      </w:r>
      <w:r w:rsidR="00BF702C" w:rsidRPr="00B56DA1">
        <w:rPr>
          <w:rFonts w:asciiTheme="minorHAnsi" w:hAnsiTheme="minorHAnsi" w:cstheme="minorHAnsi"/>
          <w:sz w:val="22"/>
          <w:szCs w:val="22"/>
        </w:rPr>
        <w:t xml:space="preserve">                                                 </w:t>
      </w:r>
      <w:r w:rsidR="004A0B38">
        <w:rPr>
          <w:rFonts w:asciiTheme="minorHAnsi" w:hAnsiTheme="minorHAnsi" w:cstheme="minorHAnsi"/>
          <w:sz w:val="22"/>
          <w:szCs w:val="22"/>
        </w:rPr>
        <w:t xml:space="preserve">                                  </w:t>
      </w:r>
      <w:r w:rsidR="00232D8D" w:rsidRPr="004A0B38">
        <w:rPr>
          <w:rFonts w:asciiTheme="minorHAnsi" w:hAnsiTheme="minorHAnsi" w:cstheme="minorHAnsi"/>
          <w:iCs/>
          <w:sz w:val="22"/>
          <w:szCs w:val="22"/>
        </w:rPr>
        <w:t>Mgr. Iveta Wojtowiczová</w:t>
      </w:r>
    </w:p>
    <w:p w14:paraId="5F058259" w14:textId="39D74A7C" w:rsidR="005E0569" w:rsidRPr="004A0B38" w:rsidRDefault="00BF702C" w:rsidP="006B1742">
      <w:pPr>
        <w:pStyle w:val="Zkladntext"/>
        <w:spacing w:line="276" w:lineRule="auto"/>
        <w:jc w:val="both"/>
        <w:rPr>
          <w:rFonts w:asciiTheme="minorHAnsi" w:hAnsiTheme="minorHAnsi" w:cstheme="minorHAnsi"/>
          <w:iCs/>
          <w:sz w:val="22"/>
          <w:szCs w:val="22"/>
        </w:rPr>
      </w:pPr>
      <w:r w:rsidRPr="004A0B38">
        <w:rPr>
          <w:rFonts w:asciiTheme="minorHAnsi" w:hAnsiTheme="minorHAnsi" w:cstheme="minorHAnsi"/>
          <w:iCs/>
          <w:sz w:val="22"/>
          <w:szCs w:val="22"/>
        </w:rPr>
        <w:t xml:space="preserve">                                                                                                          </w:t>
      </w:r>
      <w:r w:rsidR="004A0B38">
        <w:rPr>
          <w:rFonts w:asciiTheme="minorHAnsi" w:hAnsiTheme="minorHAnsi" w:cstheme="minorHAnsi"/>
          <w:iCs/>
          <w:sz w:val="22"/>
          <w:szCs w:val="22"/>
        </w:rPr>
        <w:t xml:space="preserve">                                        </w:t>
      </w:r>
      <w:r w:rsidR="005E0569" w:rsidRPr="004A0B38">
        <w:rPr>
          <w:rFonts w:asciiTheme="minorHAnsi" w:hAnsiTheme="minorHAnsi" w:cstheme="minorHAnsi"/>
          <w:iCs/>
          <w:sz w:val="22"/>
          <w:szCs w:val="22"/>
        </w:rPr>
        <w:t>ředitel</w:t>
      </w:r>
      <w:r w:rsidR="00232D8D" w:rsidRPr="004A0B38">
        <w:rPr>
          <w:rFonts w:asciiTheme="minorHAnsi" w:hAnsiTheme="minorHAnsi" w:cstheme="minorHAnsi"/>
          <w:iCs/>
          <w:sz w:val="22"/>
          <w:szCs w:val="22"/>
        </w:rPr>
        <w:t>ka</w:t>
      </w:r>
      <w:r w:rsidR="005E0569" w:rsidRPr="004A0B38">
        <w:rPr>
          <w:rFonts w:asciiTheme="minorHAnsi" w:hAnsiTheme="minorHAnsi" w:cstheme="minorHAnsi"/>
          <w:iCs/>
          <w:sz w:val="22"/>
          <w:szCs w:val="22"/>
        </w:rPr>
        <w:t xml:space="preserve"> školy</w:t>
      </w:r>
    </w:p>
    <w:p w14:paraId="0E7ECEBF" w14:textId="77777777" w:rsidR="005E0569" w:rsidRPr="00B56DA1" w:rsidRDefault="005E0569" w:rsidP="006B1742">
      <w:pPr>
        <w:spacing w:line="276" w:lineRule="auto"/>
        <w:jc w:val="both"/>
        <w:rPr>
          <w:rFonts w:asciiTheme="minorHAnsi" w:hAnsiTheme="minorHAnsi" w:cstheme="minorHAnsi"/>
          <w:sz w:val="22"/>
          <w:szCs w:val="22"/>
        </w:rPr>
      </w:pPr>
    </w:p>
    <w:sectPr w:rsidR="005E0569" w:rsidRPr="00B56D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D6FB" w14:textId="77777777" w:rsidR="00D13AED" w:rsidRDefault="00D13AED" w:rsidP="00F112E4">
      <w:r>
        <w:separator/>
      </w:r>
    </w:p>
  </w:endnote>
  <w:endnote w:type="continuationSeparator" w:id="0">
    <w:p w14:paraId="409732E7" w14:textId="77777777" w:rsidR="00D13AED" w:rsidRDefault="00D13AED" w:rsidP="00F1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993046"/>
      <w:docPartObj>
        <w:docPartGallery w:val="Page Numbers (Bottom of Page)"/>
        <w:docPartUnique/>
      </w:docPartObj>
    </w:sdtPr>
    <w:sdtContent>
      <w:p w14:paraId="13A2191E" w14:textId="369CA500" w:rsidR="00F112E4" w:rsidRDefault="00F112E4">
        <w:pPr>
          <w:pStyle w:val="Zpat"/>
          <w:jc w:val="right"/>
        </w:pPr>
        <w:r>
          <w:fldChar w:fldCharType="begin"/>
        </w:r>
        <w:r>
          <w:instrText>PAGE   \* MERGEFORMAT</w:instrText>
        </w:r>
        <w:r>
          <w:fldChar w:fldCharType="separate"/>
        </w:r>
        <w:r>
          <w:t>2</w:t>
        </w:r>
        <w:r>
          <w:fldChar w:fldCharType="end"/>
        </w:r>
      </w:p>
    </w:sdtContent>
  </w:sdt>
  <w:p w14:paraId="53B0D0A6" w14:textId="77777777" w:rsidR="00F112E4" w:rsidRDefault="00F112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5B41" w14:textId="77777777" w:rsidR="00D13AED" w:rsidRDefault="00D13AED" w:rsidP="00F112E4">
      <w:r>
        <w:separator/>
      </w:r>
    </w:p>
  </w:footnote>
  <w:footnote w:type="continuationSeparator" w:id="0">
    <w:p w14:paraId="34246F22" w14:textId="77777777" w:rsidR="00D13AED" w:rsidRDefault="00D13AED" w:rsidP="00F11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3C1234F8"/>
    <w:multiLevelType w:val="hybridMultilevel"/>
    <w:tmpl w:val="2C2046AA"/>
    <w:lvl w:ilvl="0" w:tplc="2F286D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num w:numId="1" w16cid:durableId="1972124746">
    <w:abstractNumId w:val="1"/>
  </w:num>
  <w:num w:numId="2" w16cid:durableId="1740522001">
    <w:abstractNumId w:val="2"/>
  </w:num>
  <w:num w:numId="3" w16cid:durableId="44292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69"/>
    <w:rsid w:val="00043A34"/>
    <w:rsid w:val="00104122"/>
    <w:rsid w:val="00123D87"/>
    <w:rsid w:val="001245CA"/>
    <w:rsid w:val="00232D8D"/>
    <w:rsid w:val="00385D15"/>
    <w:rsid w:val="00394678"/>
    <w:rsid w:val="00477D69"/>
    <w:rsid w:val="004A0B38"/>
    <w:rsid w:val="004D1191"/>
    <w:rsid w:val="005E0569"/>
    <w:rsid w:val="006B1742"/>
    <w:rsid w:val="0085024A"/>
    <w:rsid w:val="008640EC"/>
    <w:rsid w:val="00926583"/>
    <w:rsid w:val="00B21010"/>
    <w:rsid w:val="00B56DA1"/>
    <w:rsid w:val="00BF702C"/>
    <w:rsid w:val="00C55F38"/>
    <w:rsid w:val="00C6436F"/>
    <w:rsid w:val="00C864F4"/>
    <w:rsid w:val="00D13AED"/>
    <w:rsid w:val="00D205BE"/>
    <w:rsid w:val="00DB2C08"/>
    <w:rsid w:val="00E167B0"/>
    <w:rsid w:val="00E928A2"/>
    <w:rsid w:val="00F112E4"/>
    <w:rsid w:val="00F80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AAFEC6"/>
  <w15:chartTrackingRefBased/>
  <w15:docId w15:val="{C9C76FB9-A995-41B7-BD33-B9E7F6B1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056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5E0569"/>
    <w:pPr>
      <w:widowControl w:val="0"/>
    </w:pPr>
  </w:style>
  <w:style w:type="paragraph" w:customStyle="1" w:styleId="Zkladntext21">
    <w:name w:val="Základní text 21"/>
    <w:basedOn w:val="Normln"/>
    <w:rsid w:val="005E0569"/>
    <w:pPr>
      <w:jc w:val="both"/>
    </w:pPr>
    <w:rPr>
      <w:b/>
      <w:color w:val="0000FF"/>
    </w:rPr>
  </w:style>
  <w:style w:type="paragraph" w:styleId="Zkladntext">
    <w:name w:val="Body Text"/>
    <w:basedOn w:val="Normln"/>
    <w:link w:val="ZkladntextChar"/>
    <w:rsid w:val="005E0569"/>
  </w:style>
  <w:style w:type="character" w:customStyle="1" w:styleId="ZkladntextChar">
    <w:name w:val="Základní text Char"/>
    <w:basedOn w:val="Standardnpsmoodstavce"/>
    <w:link w:val="Zkladntext"/>
    <w:rsid w:val="005E0569"/>
    <w:rPr>
      <w:rFonts w:ascii="Times New Roman" w:eastAsia="Times New Roman" w:hAnsi="Times New Roman" w:cs="Times New Roman"/>
      <w:kern w:val="0"/>
      <w:sz w:val="24"/>
      <w:szCs w:val="20"/>
      <w:lang w:eastAsia="cs-CZ"/>
      <w14:ligatures w14:val="none"/>
    </w:rPr>
  </w:style>
  <w:style w:type="paragraph" w:customStyle="1" w:styleId="Prosttext1">
    <w:name w:val="Prostý text1"/>
    <w:basedOn w:val="Normln"/>
    <w:rsid w:val="005E0569"/>
    <w:rPr>
      <w:rFonts w:ascii="Courier New" w:hAnsi="Courier New"/>
      <w:color w:val="000000"/>
      <w:sz w:val="20"/>
    </w:rPr>
  </w:style>
  <w:style w:type="paragraph" w:styleId="Odstavecseseznamem">
    <w:name w:val="List Paragraph"/>
    <w:basedOn w:val="Normln"/>
    <w:uiPriority w:val="34"/>
    <w:qFormat/>
    <w:rsid w:val="005E0569"/>
    <w:pPr>
      <w:ind w:left="720"/>
      <w:contextualSpacing/>
    </w:pPr>
  </w:style>
  <w:style w:type="paragraph" w:styleId="Textvbloku">
    <w:name w:val="Block Text"/>
    <w:basedOn w:val="Normln"/>
    <w:rsid w:val="005E0569"/>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Zhlav">
    <w:name w:val="header"/>
    <w:basedOn w:val="Normln"/>
    <w:link w:val="ZhlavChar"/>
    <w:uiPriority w:val="99"/>
    <w:unhideWhenUsed/>
    <w:rsid w:val="00F112E4"/>
    <w:pPr>
      <w:tabs>
        <w:tab w:val="center" w:pos="4536"/>
        <w:tab w:val="right" w:pos="9072"/>
      </w:tabs>
    </w:pPr>
  </w:style>
  <w:style w:type="character" w:customStyle="1" w:styleId="ZhlavChar">
    <w:name w:val="Záhlaví Char"/>
    <w:basedOn w:val="Standardnpsmoodstavce"/>
    <w:link w:val="Zhlav"/>
    <w:uiPriority w:val="99"/>
    <w:rsid w:val="00F112E4"/>
    <w:rPr>
      <w:rFonts w:ascii="Times New Roman" w:eastAsia="Times New Roman" w:hAnsi="Times New Roman" w:cs="Times New Roman"/>
      <w:kern w:val="0"/>
      <w:sz w:val="24"/>
      <w:szCs w:val="20"/>
      <w:lang w:eastAsia="cs-CZ"/>
      <w14:ligatures w14:val="none"/>
    </w:rPr>
  </w:style>
  <w:style w:type="paragraph" w:styleId="Zpat">
    <w:name w:val="footer"/>
    <w:basedOn w:val="Normln"/>
    <w:link w:val="ZpatChar"/>
    <w:uiPriority w:val="99"/>
    <w:unhideWhenUsed/>
    <w:rsid w:val="00F112E4"/>
    <w:pPr>
      <w:tabs>
        <w:tab w:val="center" w:pos="4536"/>
        <w:tab w:val="right" w:pos="9072"/>
      </w:tabs>
    </w:pPr>
  </w:style>
  <w:style w:type="character" w:customStyle="1" w:styleId="ZpatChar">
    <w:name w:val="Zápatí Char"/>
    <w:basedOn w:val="Standardnpsmoodstavce"/>
    <w:link w:val="Zpat"/>
    <w:uiPriority w:val="99"/>
    <w:rsid w:val="00F112E4"/>
    <w:rPr>
      <w:rFonts w:ascii="Times New Roman" w:eastAsia="Times New Roman" w:hAnsi="Times New Roman" w:cs="Times New Roman"/>
      <w:kern w:val="0"/>
      <w:sz w:val="24"/>
      <w:szCs w:val="20"/>
      <w:lang w:eastAsia="cs-CZ"/>
      <w14:ligatures w14:val="none"/>
    </w:rPr>
  </w:style>
  <w:style w:type="table" w:styleId="Mkatabulky">
    <w:name w:val="Table Grid"/>
    <w:basedOn w:val="Normlntabulka"/>
    <w:uiPriority w:val="39"/>
    <w:rsid w:val="00F807F1"/>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3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4465</Words>
  <Characters>26344</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Ingrid Balážová</cp:lastModifiedBy>
  <cp:revision>13</cp:revision>
  <cp:lastPrinted>2025-10-29T16:05:00Z</cp:lastPrinted>
  <dcterms:created xsi:type="dcterms:W3CDTF">2025-05-26T10:17:00Z</dcterms:created>
  <dcterms:modified xsi:type="dcterms:W3CDTF">2025-10-29T16:06:00Z</dcterms:modified>
</cp:coreProperties>
</file>