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23702" w14:textId="77777777" w:rsidR="00D86D90" w:rsidRDefault="00D86D90" w:rsidP="00FA12AE">
      <w:pPr>
        <w:shd w:val="clear" w:color="auto" w:fill="FFFFFF"/>
        <w:spacing w:after="0"/>
        <w:jc w:val="center"/>
        <w:outlineLvl w:val="1"/>
        <w:rPr>
          <w:rFonts w:eastAsia="Times New Roman" w:cstheme="minorHAnsi"/>
          <w:b/>
          <w:sz w:val="32"/>
          <w:szCs w:val="32"/>
          <w:lang w:eastAsia="cs-CZ"/>
        </w:rPr>
      </w:pPr>
    </w:p>
    <w:p w14:paraId="17E4FC1B" w14:textId="5899BD98" w:rsidR="00360094" w:rsidRPr="00360094" w:rsidRDefault="0046087A" w:rsidP="00FA12AE">
      <w:pPr>
        <w:shd w:val="clear" w:color="auto" w:fill="FFFFFF"/>
        <w:spacing w:after="0"/>
        <w:jc w:val="center"/>
        <w:outlineLvl w:val="1"/>
        <w:rPr>
          <w:rFonts w:eastAsia="Times New Roman" w:cstheme="minorHAnsi"/>
          <w:b/>
          <w:sz w:val="32"/>
          <w:szCs w:val="32"/>
          <w:lang w:eastAsia="cs-CZ"/>
        </w:rPr>
      </w:pPr>
      <w:r>
        <w:rPr>
          <w:rFonts w:eastAsia="Times New Roman" w:cstheme="minorHAnsi"/>
          <w:b/>
          <w:sz w:val="32"/>
          <w:szCs w:val="32"/>
          <w:lang w:eastAsia="cs-CZ"/>
        </w:rPr>
        <w:t>PRAVIDLA</w:t>
      </w:r>
      <w:r w:rsidR="00360094" w:rsidRPr="003A1DE1">
        <w:rPr>
          <w:rFonts w:eastAsia="Times New Roman" w:cstheme="minorHAnsi"/>
          <w:b/>
          <w:sz w:val="32"/>
          <w:szCs w:val="32"/>
          <w:lang w:eastAsia="cs-CZ"/>
        </w:rPr>
        <w:t xml:space="preserve"> </w:t>
      </w:r>
      <w:r>
        <w:rPr>
          <w:rFonts w:eastAsia="Times New Roman" w:cstheme="minorHAnsi"/>
          <w:b/>
          <w:sz w:val="32"/>
          <w:szCs w:val="32"/>
          <w:lang w:eastAsia="cs-CZ"/>
        </w:rPr>
        <w:t xml:space="preserve">K </w:t>
      </w:r>
      <w:r w:rsidR="00360094" w:rsidRPr="003A1DE1">
        <w:rPr>
          <w:rFonts w:eastAsia="Times New Roman" w:cstheme="minorHAnsi"/>
          <w:b/>
          <w:sz w:val="32"/>
          <w:szCs w:val="32"/>
          <w:lang w:eastAsia="cs-CZ"/>
        </w:rPr>
        <w:t xml:space="preserve">ZÁPISU DĚTÍ K PŘEDŠKOLNÍMU </w:t>
      </w:r>
      <w:r w:rsidR="001A7AF3" w:rsidRPr="003A1DE1">
        <w:rPr>
          <w:rFonts w:eastAsia="Times New Roman" w:cstheme="minorHAnsi"/>
          <w:b/>
          <w:sz w:val="32"/>
          <w:szCs w:val="32"/>
          <w:lang w:eastAsia="cs-CZ"/>
        </w:rPr>
        <w:t>VZDĚ</w:t>
      </w:r>
      <w:r w:rsidR="00360094" w:rsidRPr="003A1DE1">
        <w:rPr>
          <w:rFonts w:eastAsia="Times New Roman" w:cstheme="minorHAnsi"/>
          <w:b/>
          <w:sz w:val="32"/>
          <w:szCs w:val="32"/>
          <w:lang w:eastAsia="cs-CZ"/>
        </w:rPr>
        <w:t xml:space="preserve">LÁVÁNÍ DO </w:t>
      </w:r>
      <w:r w:rsidR="00FA12AE">
        <w:rPr>
          <w:rFonts w:eastAsia="Times New Roman" w:cstheme="minorHAnsi"/>
          <w:b/>
          <w:sz w:val="32"/>
          <w:szCs w:val="32"/>
          <w:lang w:eastAsia="cs-CZ"/>
        </w:rPr>
        <w:t>M</w:t>
      </w:r>
      <w:r w:rsidR="00360094" w:rsidRPr="003A1DE1">
        <w:rPr>
          <w:rFonts w:eastAsia="Times New Roman" w:cstheme="minorHAnsi"/>
          <w:b/>
          <w:sz w:val="32"/>
          <w:szCs w:val="32"/>
          <w:lang w:eastAsia="cs-CZ"/>
        </w:rPr>
        <w:t>ATEŘSKÉ</w:t>
      </w:r>
      <w:r w:rsidR="00360094" w:rsidRPr="00360094">
        <w:rPr>
          <w:rFonts w:eastAsia="Times New Roman" w:cstheme="minorHAnsi"/>
          <w:b/>
          <w:sz w:val="32"/>
          <w:szCs w:val="32"/>
          <w:lang w:eastAsia="cs-CZ"/>
        </w:rPr>
        <w:t xml:space="preserve"> ŠKOL</w:t>
      </w:r>
      <w:r w:rsidR="00360094" w:rsidRPr="003A1DE1">
        <w:rPr>
          <w:rFonts w:eastAsia="Times New Roman" w:cstheme="minorHAnsi"/>
          <w:b/>
          <w:sz w:val="32"/>
          <w:szCs w:val="32"/>
          <w:lang w:eastAsia="cs-CZ"/>
        </w:rPr>
        <w:t>Y VE VYSOKÉ PECI</w:t>
      </w:r>
      <w:r w:rsidR="00360094" w:rsidRPr="00360094">
        <w:rPr>
          <w:rFonts w:eastAsia="Times New Roman" w:cstheme="minorHAnsi"/>
          <w:b/>
          <w:sz w:val="32"/>
          <w:szCs w:val="32"/>
          <w:lang w:eastAsia="cs-CZ"/>
        </w:rPr>
        <w:t xml:space="preserve"> </w:t>
      </w:r>
    </w:p>
    <w:p w14:paraId="46A84A03" w14:textId="77777777" w:rsidR="00FE33B3" w:rsidRDefault="00FE33B3" w:rsidP="00FE33B3">
      <w:pPr>
        <w:shd w:val="clear" w:color="auto" w:fill="FFFFFF"/>
        <w:spacing w:after="0" w:line="240" w:lineRule="auto"/>
        <w:jc w:val="both"/>
        <w:rPr>
          <w:rFonts w:eastAsia="Times New Roman" w:cstheme="minorHAnsi"/>
          <w:lang w:eastAsia="cs-CZ"/>
        </w:rPr>
      </w:pPr>
    </w:p>
    <w:p w14:paraId="412C2364" w14:textId="77777777" w:rsidR="00FE33B3" w:rsidRDefault="00FE33B3" w:rsidP="0046087A">
      <w:pPr>
        <w:shd w:val="clear" w:color="auto" w:fill="FFFFFF"/>
        <w:spacing w:after="0" w:line="240" w:lineRule="auto"/>
        <w:jc w:val="center"/>
        <w:rPr>
          <w:rFonts w:eastAsia="Times New Roman" w:cstheme="minorHAnsi"/>
          <w:lang w:eastAsia="cs-CZ"/>
        </w:rPr>
      </w:pPr>
    </w:p>
    <w:p w14:paraId="5556860C" w14:textId="77777777" w:rsidR="00FE33B3" w:rsidRDefault="00FE33B3" w:rsidP="0046087A">
      <w:pPr>
        <w:shd w:val="clear" w:color="auto" w:fill="FFFFFF"/>
        <w:spacing w:after="0" w:line="240" w:lineRule="auto"/>
        <w:jc w:val="center"/>
        <w:rPr>
          <w:rFonts w:eastAsia="Times New Roman" w:cstheme="minorHAnsi"/>
          <w:lang w:eastAsia="cs-CZ"/>
        </w:rPr>
      </w:pPr>
      <w:r>
        <w:rPr>
          <w:rFonts w:eastAsia="Times New Roman" w:cstheme="minorHAnsi"/>
          <w:lang w:eastAsia="cs-CZ"/>
        </w:rPr>
        <w:t>Ředitelka Základní a Mateřské školy Vysoká Pec, okr. Chomutov, příspěvková organizace, Julia Fučíka 40, Vysoká Pec 431 59 (dále jen ředitelka ZŠ a MŠ Vysoká Pec) po dohodě se zřizovatelem</w:t>
      </w:r>
    </w:p>
    <w:p w14:paraId="4AFF195A" w14:textId="22C15074" w:rsidR="00FE33B3" w:rsidRPr="0046087A" w:rsidRDefault="00FE33B3" w:rsidP="0046087A">
      <w:pPr>
        <w:shd w:val="clear" w:color="auto" w:fill="FFFFFF"/>
        <w:spacing w:after="0" w:line="240" w:lineRule="auto"/>
        <w:jc w:val="center"/>
        <w:rPr>
          <w:rFonts w:eastAsia="Times New Roman" w:cstheme="minorHAnsi"/>
          <w:lang w:eastAsia="cs-CZ"/>
        </w:rPr>
      </w:pPr>
      <w:r>
        <w:rPr>
          <w:rFonts w:eastAsia="Times New Roman" w:cstheme="minorHAnsi"/>
          <w:lang w:eastAsia="cs-CZ"/>
        </w:rPr>
        <w:t xml:space="preserve">stanovuje termín k zápisu </w:t>
      </w:r>
      <w:r w:rsidR="006E5E78">
        <w:rPr>
          <w:rFonts w:eastAsia="Times New Roman" w:cstheme="minorHAnsi"/>
          <w:lang w:eastAsia="cs-CZ"/>
        </w:rPr>
        <w:t xml:space="preserve">dětí </w:t>
      </w:r>
      <w:r>
        <w:rPr>
          <w:rFonts w:eastAsia="Times New Roman" w:cstheme="minorHAnsi"/>
          <w:lang w:eastAsia="cs-CZ"/>
        </w:rPr>
        <w:t xml:space="preserve">k předškolnímu vzdělávání pro </w:t>
      </w:r>
      <w:r w:rsidR="0046087A">
        <w:rPr>
          <w:rFonts w:eastAsia="Times New Roman" w:cstheme="minorHAnsi"/>
          <w:lang w:eastAsia="cs-CZ"/>
        </w:rPr>
        <w:t>daný školní rok vždy v měsíci květnu.</w:t>
      </w:r>
    </w:p>
    <w:p w14:paraId="377C7D38" w14:textId="77777777" w:rsidR="00FE33B3" w:rsidRDefault="00FE33B3" w:rsidP="0046087A">
      <w:pPr>
        <w:shd w:val="clear" w:color="auto" w:fill="FFFFFF"/>
        <w:spacing w:after="0" w:line="240" w:lineRule="auto"/>
        <w:jc w:val="center"/>
        <w:rPr>
          <w:rFonts w:eastAsia="Times New Roman" w:cstheme="minorHAnsi"/>
          <w:b/>
          <w:lang w:eastAsia="cs-CZ"/>
        </w:rPr>
      </w:pPr>
    </w:p>
    <w:p w14:paraId="3DDC99EC" w14:textId="77777777" w:rsidR="00FE33B3" w:rsidRDefault="00FE33B3" w:rsidP="00FE33B3">
      <w:pPr>
        <w:shd w:val="clear" w:color="auto" w:fill="FFFFFF"/>
        <w:spacing w:after="0" w:line="240" w:lineRule="auto"/>
        <w:jc w:val="both"/>
        <w:rPr>
          <w:rFonts w:eastAsia="Times New Roman" w:cstheme="minorHAnsi"/>
          <w:b/>
          <w:lang w:eastAsia="cs-CZ"/>
        </w:rPr>
      </w:pPr>
      <w:r w:rsidRPr="00FA12AE">
        <w:rPr>
          <w:rFonts w:eastAsia="Times New Roman" w:cstheme="minorHAnsi"/>
          <w:b/>
          <w:lang w:eastAsia="cs-CZ"/>
        </w:rPr>
        <w:t>Při zápisu dítěte do MŠ předloží zákonný zástupce svůj občanský průkaz a rodný list dítěte.</w:t>
      </w:r>
    </w:p>
    <w:p w14:paraId="38E7CCC2" w14:textId="1D0B57D9" w:rsidR="006F6075" w:rsidRPr="0046087A" w:rsidRDefault="00360094" w:rsidP="0046087A">
      <w:pPr>
        <w:shd w:val="clear" w:color="auto" w:fill="FFFFFF"/>
        <w:spacing w:after="0"/>
        <w:jc w:val="both"/>
        <w:rPr>
          <w:rFonts w:eastAsia="Times New Roman" w:cstheme="minorHAnsi"/>
          <w:b/>
          <w:bCs/>
          <w:lang w:eastAsia="cs-CZ"/>
        </w:rPr>
      </w:pPr>
      <w:r w:rsidRPr="00360094">
        <w:rPr>
          <w:rFonts w:eastAsia="Times New Roman" w:cstheme="minorHAnsi"/>
          <w:b/>
          <w:bCs/>
          <w:lang w:eastAsia="cs-CZ"/>
        </w:rPr>
        <w:t> </w:t>
      </w:r>
    </w:p>
    <w:p w14:paraId="3D4AD5DF" w14:textId="6CB00788" w:rsidR="00FE33B3" w:rsidRPr="00FE33B3" w:rsidRDefault="00FE33B3" w:rsidP="00FE33B3">
      <w:pPr>
        <w:shd w:val="clear" w:color="auto" w:fill="FFFFFF"/>
        <w:spacing w:after="0" w:line="240" w:lineRule="auto"/>
        <w:jc w:val="both"/>
        <w:rPr>
          <w:rFonts w:eastAsia="Times New Roman" w:cstheme="minorHAnsi"/>
          <w:b/>
          <w:lang w:eastAsia="cs-CZ"/>
        </w:rPr>
      </w:pPr>
      <w:r w:rsidRPr="00FE33B3">
        <w:rPr>
          <w:rFonts w:eastAsia="Times New Roman" w:cstheme="minorHAnsi"/>
          <w:lang w:eastAsia="cs-CZ"/>
        </w:rPr>
        <w:t>Podrobné podmínky předškolního vzdělávání najdete ve</w:t>
      </w:r>
      <w:r w:rsidRPr="00FE33B3">
        <w:rPr>
          <w:rFonts w:eastAsia="Times New Roman" w:cstheme="minorHAnsi"/>
          <w:b/>
          <w:lang w:eastAsia="cs-CZ"/>
        </w:rPr>
        <w:t xml:space="preserve"> Školském zákoně</w:t>
      </w:r>
      <w:r w:rsidR="0046087A">
        <w:rPr>
          <w:rFonts w:eastAsia="Times New Roman" w:cstheme="minorHAnsi"/>
          <w:b/>
          <w:lang w:eastAsia="cs-CZ"/>
        </w:rPr>
        <w:t xml:space="preserve"> č. 561/2004 Sb., ve znění pozdějších předpisů. </w:t>
      </w:r>
    </w:p>
    <w:p w14:paraId="7AFBAEC4" w14:textId="77777777" w:rsidR="00FE33B3" w:rsidRPr="00FE33B3" w:rsidRDefault="00FE33B3" w:rsidP="00FE33B3">
      <w:pPr>
        <w:shd w:val="clear" w:color="auto" w:fill="FFFFFF"/>
        <w:spacing w:after="0" w:line="240" w:lineRule="auto"/>
        <w:jc w:val="both"/>
        <w:rPr>
          <w:rFonts w:eastAsia="Times New Roman" w:cstheme="minorHAnsi"/>
          <w:b/>
          <w:lang w:eastAsia="cs-CZ"/>
        </w:rPr>
      </w:pPr>
    </w:p>
    <w:p w14:paraId="246C7E7B" w14:textId="2E40E412" w:rsidR="00CB1952" w:rsidRDefault="00CB1952" w:rsidP="00CB1952">
      <w:pPr>
        <w:shd w:val="clear" w:color="auto" w:fill="FFFFFF"/>
        <w:spacing w:after="0" w:line="240" w:lineRule="auto"/>
        <w:jc w:val="both"/>
        <w:rPr>
          <w:rFonts w:eastAsia="Times New Roman" w:cstheme="minorHAnsi"/>
          <w:lang w:eastAsia="cs-CZ"/>
        </w:rPr>
      </w:pPr>
      <w:r w:rsidRPr="00CB1952">
        <w:rPr>
          <w:rFonts w:eastAsia="Times New Roman" w:cstheme="minorHAnsi"/>
          <w:lang w:eastAsia="cs-CZ"/>
        </w:rPr>
        <w:t>S účinností od 1. 1. 2017 je podle § 34 odstavce 1 školského zákona od počátku školního roku, který následuje po dni, kdy dítě dosáhne pátého roku věku, do zahájení povinné školní docházky dítěte, je předškolní vzdělávání povinné.</w:t>
      </w:r>
    </w:p>
    <w:p w14:paraId="111B7A15" w14:textId="77777777" w:rsidR="0046087A" w:rsidRPr="006F6075" w:rsidRDefault="0046087A" w:rsidP="0046087A">
      <w:pPr>
        <w:shd w:val="clear" w:color="auto" w:fill="FFFFFF"/>
        <w:spacing w:after="0" w:line="240" w:lineRule="auto"/>
        <w:jc w:val="both"/>
        <w:rPr>
          <w:rFonts w:eastAsia="Times New Roman" w:cstheme="minorHAnsi"/>
          <w:u w:val="single"/>
          <w:lang w:eastAsia="cs-CZ"/>
        </w:rPr>
      </w:pPr>
      <w:r w:rsidRPr="00FE33B3">
        <w:rPr>
          <w:rFonts w:eastAsia="Times New Roman" w:cstheme="minorHAnsi"/>
          <w:u w:val="single"/>
          <w:lang w:eastAsia="cs-CZ"/>
        </w:rPr>
        <w:t xml:space="preserve">Zákonný zástupce je povinen dítě </w:t>
      </w:r>
      <w:r w:rsidRPr="00FE33B3">
        <w:rPr>
          <w:rFonts w:eastAsia="Times New Roman" w:cstheme="minorHAnsi"/>
          <w:b/>
          <w:u w:val="single"/>
          <w:lang w:eastAsia="cs-CZ"/>
        </w:rPr>
        <w:t>přihlásit k zápisu do mateřské školy</w:t>
      </w:r>
      <w:r w:rsidRPr="00FE33B3">
        <w:rPr>
          <w:rFonts w:eastAsia="Times New Roman" w:cstheme="minorHAnsi"/>
          <w:u w:val="single"/>
          <w:lang w:eastAsia="cs-CZ"/>
        </w:rPr>
        <w:t>, pokud tak neučiní, může být trestán uložením pokuty přestupkovou komisí na ob</w:t>
      </w:r>
      <w:r>
        <w:rPr>
          <w:rFonts w:eastAsia="Times New Roman" w:cstheme="minorHAnsi"/>
          <w:u w:val="single"/>
          <w:lang w:eastAsia="cs-CZ"/>
        </w:rPr>
        <w:t xml:space="preserve">ci až do výše 5000 Kč. </w:t>
      </w:r>
    </w:p>
    <w:p w14:paraId="0A7A4E53" w14:textId="77777777" w:rsidR="0046087A" w:rsidRDefault="0046087A" w:rsidP="00CB1952">
      <w:pPr>
        <w:shd w:val="clear" w:color="auto" w:fill="FFFFFF"/>
        <w:spacing w:after="0" w:line="240" w:lineRule="auto"/>
        <w:jc w:val="both"/>
        <w:rPr>
          <w:rFonts w:eastAsia="Times New Roman" w:cstheme="minorHAnsi"/>
          <w:lang w:eastAsia="cs-CZ"/>
        </w:rPr>
      </w:pPr>
    </w:p>
    <w:p w14:paraId="713CF019" w14:textId="77777777" w:rsidR="006E5E78" w:rsidRPr="00CB1952" w:rsidRDefault="006E5E78" w:rsidP="00CB1952">
      <w:pPr>
        <w:shd w:val="clear" w:color="auto" w:fill="FFFFFF"/>
        <w:spacing w:after="0" w:line="240" w:lineRule="auto"/>
        <w:jc w:val="both"/>
        <w:rPr>
          <w:rFonts w:eastAsia="Times New Roman" w:cstheme="minorHAnsi"/>
          <w:lang w:eastAsia="cs-CZ"/>
        </w:rPr>
      </w:pPr>
    </w:p>
    <w:p w14:paraId="49D3F0DC" w14:textId="77777777" w:rsidR="00FE33B3" w:rsidRPr="00FE33B3" w:rsidRDefault="00FE33B3" w:rsidP="00FE33B3">
      <w:pPr>
        <w:shd w:val="clear" w:color="auto" w:fill="FFFFFF"/>
        <w:spacing w:after="0" w:line="240" w:lineRule="auto"/>
        <w:jc w:val="both"/>
        <w:rPr>
          <w:rFonts w:eastAsia="Times New Roman" w:cstheme="minorHAnsi"/>
          <w:lang w:eastAsia="cs-CZ"/>
        </w:rPr>
      </w:pPr>
      <w:r w:rsidRPr="00FE33B3">
        <w:rPr>
          <w:rFonts w:eastAsia="Times New Roman" w:cstheme="minorHAnsi"/>
          <w:b/>
          <w:lang w:eastAsia="cs-CZ"/>
        </w:rPr>
        <w:t xml:space="preserve">Na koho se vztahuje: </w:t>
      </w:r>
      <w:r w:rsidRPr="00FE33B3">
        <w:rPr>
          <w:rFonts w:eastAsia="Times New Roman" w:cstheme="minorHAnsi"/>
          <w:lang w:eastAsia="cs-CZ"/>
        </w:rPr>
        <w:t xml:space="preserve">na děti, které dosáhnou </w:t>
      </w:r>
      <w:r w:rsidRPr="00FE33B3">
        <w:rPr>
          <w:rFonts w:eastAsia="Times New Roman" w:cstheme="minorHAnsi"/>
          <w:b/>
          <w:lang w:eastAsia="cs-CZ"/>
        </w:rPr>
        <w:t>pátého roku věku do 31.</w:t>
      </w:r>
      <w:r w:rsidR="006F6075">
        <w:rPr>
          <w:rFonts w:eastAsia="Times New Roman" w:cstheme="minorHAnsi"/>
          <w:b/>
          <w:lang w:eastAsia="cs-CZ"/>
        </w:rPr>
        <w:t xml:space="preserve"> 8. 2025</w:t>
      </w:r>
      <w:r w:rsidRPr="00FE33B3">
        <w:rPr>
          <w:rFonts w:eastAsia="Times New Roman" w:cstheme="minorHAnsi"/>
          <w:b/>
          <w:lang w:eastAsia="cs-CZ"/>
        </w:rPr>
        <w:t xml:space="preserve">. </w:t>
      </w:r>
      <w:r w:rsidRPr="00FE33B3">
        <w:rPr>
          <w:rFonts w:eastAsia="Times New Roman" w:cstheme="minorHAnsi"/>
          <w:lang w:eastAsia="cs-CZ"/>
        </w:rPr>
        <w:t>Povinné předškolní vzdělávání se nevztahuje na děti s hlubokým mentálním postižením.</w:t>
      </w:r>
    </w:p>
    <w:p w14:paraId="62CBF279" w14:textId="77777777" w:rsidR="00FE33B3" w:rsidRPr="00FE33B3" w:rsidRDefault="00FE33B3" w:rsidP="00FE33B3">
      <w:pPr>
        <w:numPr>
          <w:ilvl w:val="0"/>
          <w:numId w:val="9"/>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na státní občany České republiky, kteří pobývají na území České republiky déle než 90 dnů</w:t>
      </w:r>
    </w:p>
    <w:p w14:paraId="452201E5" w14:textId="77777777" w:rsidR="00FE33B3" w:rsidRPr="00FE33B3" w:rsidRDefault="00FE33B3" w:rsidP="00FE33B3">
      <w:pPr>
        <w:numPr>
          <w:ilvl w:val="0"/>
          <w:numId w:val="9"/>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na občany jiného členského státu Evropské unie, kteří na území České republiky pobývají déle než 90 dnů</w:t>
      </w:r>
    </w:p>
    <w:p w14:paraId="44AF8449" w14:textId="77777777" w:rsidR="00FE33B3" w:rsidRPr="00FE33B3" w:rsidRDefault="00FE33B3" w:rsidP="00FE33B3">
      <w:pPr>
        <w:numPr>
          <w:ilvl w:val="0"/>
          <w:numId w:val="9"/>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na jiné cizince, kteří jsou oprávněni pobývat na území České republiky trvale nebo přechodně po dobu delší než 90 dnů</w:t>
      </w:r>
    </w:p>
    <w:p w14:paraId="1C72B30C" w14:textId="3BBD63C8" w:rsidR="00FE33B3" w:rsidRDefault="00FE33B3" w:rsidP="00FE33B3">
      <w:pPr>
        <w:numPr>
          <w:ilvl w:val="0"/>
          <w:numId w:val="9"/>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na účastníky řízení o udělení mezinárodní ochrany (viz zákon č.325/1999Sb., o azylu a zákon č. 283/1991 Sb., o Policii ČR, ve znění pozdějších předpisů)</w:t>
      </w:r>
    </w:p>
    <w:p w14:paraId="6BA9CC91" w14:textId="77777777" w:rsidR="0012724C" w:rsidRPr="00FE33B3" w:rsidRDefault="0012724C" w:rsidP="0012724C">
      <w:pPr>
        <w:shd w:val="clear" w:color="auto" w:fill="FFFFFF"/>
        <w:spacing w:after="0" w:line="240" w:lineRule="auto"/>
        <w:ind w:left="720"/>
        <w:jc w:val="both"/>
        <w:rPr>
          <w:rFonts w:eastAsia="Times New Roman" w:cstheme="minorHAnsi"/>
          <w:lang w:eastAsia="cs-CZ"/>
        </w:rPr>
      </w:pPr>
    </w:p>
    <w:p w14:paraId="5E251D15" w14:textId="77777777" w:rsidR="00FE33B3" w:rsidRPr="00FE33B3" w:rsidRDefault="00FE33B3" w:rsidP="00FE33B3">
      <w:pPr>
        <w:shd w:val="clear" w:color="auto" w:fill="FFFFFF"/>
        <w:spacing w:after="0" w:line="240" w:lineRule="auto"/>
        <w:jc w:val="both"/>
        <w:rPr>
          <w:rFonts w:eastAsia="Times New Roman" w:cstheme="minorHAnsi"/>
          <w:b/>
          <w:lang w:eastAsia="cs-CZ"/>
        </w:rPr>
      </w:pPr>
      <w:r w:rsidRPr="00FE33B3">
        <w:rPr>
          <w:rFonts w:eastAsia="Times New Roman" w:cstheme="minorHAnsi"/>
          <w:b/>
          <w:lang w:eastAsia="cs-CZ"/>
        </w:rPr>
        <w:t>Povinné předškolní vzdělávání</w:t>
      </w:r>
      <w:r w:rsidRPr="00FE33B3">
        <w:rPr>
          <w:rFonts w:eastAsia="Times New Roman" w:cstheme="minorHAnsi"/>
          <w:lang w:eastAsia="cs-CZ"/>
        </w:rPr>
        <w:t xml:space="preserve"> má formu pravidelné denní docházky v pracovních dnech, a to v rozsahu </w:t>
      </w:r>
      <w:r w:rsidRPr="00FE33B3">
        <w:rPr>
          <w:rFonts w:eastAsia="Times New Roman" w:cstheme="minorHAnsi"/>
          <w:b/>
          <w:lang w:eastAsia="cs-CZ"/>
        </w:rPr>
        <w:t>od 8.00 do 12.00 hodin</w:t>
      </w:r>
      <w:r w:rsidRPr="00FE33B3">
        <w:rPr>
          <w:rFonts w:eastAsia="Times New Roman" w:cstheme="minorHAnsi"/>
          <w:lang w:eastAsia="cs-CZ"/>
        </w:rPr>
        <w:t xml:space="preserve">, dítě se může vzdělávat i po celou dobu provozu MŠ. Povinnost předškolního vzdělávání není dána ve dnech, které připadají na období </w:t>
      </w:r>
      <w:r w:rsidR="00CB1952">
        <w:rPr>
          <w:rFonts w:eastAsia="Times New Roman" w:cstheme="minorHAnsi"/>
          <w:b/>
          <w:lang w:eastAsia="cs-CZ"/>
        </w:rPr>
        <w:t>všech školních prázdnin</w:t>
      </w:r>
      <w:r w:rsidRPr="00FE33B3">
        <w:rPr>
          <w:rFonts w:eastAsia="Times New Roman" w:cstheme="minorHAnsi"/>
          <w:b/>
          <w:lang w:eastAsia="cs-CZ"/>
        </w:rPr>
        <w:t xml:space="preserve">. </w:t>
      </w:r>
    </w:p>
    <w:p w14:paraId="50D9A850" w14:textId="77777777" w:rsidR="00FE33B3" w:rsidRPr="00FE33B3" w:rsidRDefault="00FE33B3" w:rsidP="00FE33B3">
      <w:pPr>
        <w:shd w:val="clear" w:color="auto" w:fill="FFFFFF"/>
        <w:spacing w:after="0" w:line="240" w:lineRule="auto"/>
        <w:jc w:val="both"/>
        <w:rPr>
          <w:rFonts w:eastAsia="Times New Roman" w:cstheme="minorHAnsi"/>
          <w:b/>
          <w:lang w:eastAsia="cs-CZ"/>
        </w:rPr>
      </w:pPr>
      <w:r w:rsidRPr="00FE33B3">
        <w:rPr>
          <w:rFonts w:eastAsia="Times New Roman" w:cstheme="minorHAnsi"/>
          <w:lang w:eastAsia="cs-CZ"/>
        </w:rPr>
        <w:t xml:space="preserve">U dětí, které mají povinné předškolní vzdělávání, musí zákonní zástupci předkládat třídní učitelce </w:t>
      </w:r>
      <w:r w:rsidRPr="00FE33B3">
        <w:rPr>
          <w:rFonts w:eastAsia="Times New Roman" w:cstheme="minorHAnsi"/>
          <w:b/>
          <w:lang w:eastAsia="cs-CZ"/>
        </w:rPr>
        <w:t>žádost o uvolnění dětí ze vzdělávání předem a po nemoci omlouvat jejich neúčasti</w:t>
      </w:r>
      <w:r w:rsidRPr="00FE33B3">
        <w:rPr>
          <w:rFonts w:eastAsia="Times New Roman" w:cstheme="minorHAnsi"/>
          <w:lang w:eastAsia="cs-CZ"/>
        </w:rPr>
        <w:t xml:space="preserve"> ve vzdělávání – podrobnosti stanoví </w:t>
      </w:r>
      <w:r w:rsidR="00CB1952">
        <w:rPr>
          <w:rFonts w:eastAsia="Times New Roman" w:cstheme="minorHAnsi"/>
          <w:b/>
          <w:lang w:eastAsia="cs-CZ"/>
        </w:rPr>
        <w:t>školní řád.</w:t>
      </w:r>
    </w:p>
    <w:p w14:paraId="491ADE4D" w14:textId="77777777" w:rsidR="006E5E78" w:rsidRDefault="006E5E78" w:rsidP="00FE33B3">
      <w:pPr>
        <w:shd w:val="clear" w:color="auto" w:fill="FFFFFF"/>
        <w:spacing w:after="0" w:line="240" w:lineRule="auto"/>
        <w:jc w:val="both"/>
        <w:rPr>
          <w:rFonts w:eastAsia="Times New Roman" w:cstheme="minorHAnsi"/>
          <w:lang w:eastAsia="cs-CZ"/>
        </w:rPr>
      </w:pPr>
    </w:p>
    <w:p w14:paraId="420EE249" w14:textId="77777777" w:rsidR="0012724C" w:rsidRPr="0012724C" w:rsidRDefault="0012724C" w:rsidP="0012724C">
      <w:pPr>
        <w:shd w:val="clear" w:color="auto" w:fill="FFFFFF"/>
        <w:spacing w:after="0" w:line="240" w:lineRule="auto"/>
        <w:jc w:val="both"/>
        <w:rPr>
          <w:rFonts w:eastAsia="Times New Roman" w:cstheme="minorHAnsi"/>
          <w:lang w:eastAsia="cs-CZ"/>
        </w:rPr>
      </w:pPr>
      <w:r w:rsidRPr="0012724C">
        <w:rPr>
          <w:rFonts w:eastAsia="Times New Roman" w:cstheme="minorHAnsi"/>
          <w:lang w:eastAsia="cs-CZ"/>
        </w:rPr>
        <w:t>Jiným způsobem plnění povinnosti předškolního vzdělávání je individuální vzdělávání (§34b školského zákona).</w:t>
      </w:r>
    </w:p>
    <w:p w14:paraId="71A3CC1E" w14:textId="72B4B58F" w:rsidR="006E5E78" w:rsidRDefault="0012724C" w:rsidP="0012724C">
      <w:pPr>
        <w:shd w:val="clear" w:color="auto" w:fill="FFFFFF"/>
        <w:spacing w:after="0" w:line="240" w:lineRule="auto"/>
        <w:jc w:val="both"/>
        <w:rPr>
          <w:rFonts w:eastAsia="Times New Roman" w:cstheme="minorHAnsi"/>
          <w:lang w:eastAsia="cs-CZ"/>
        </w:rPr>
      </w:pPr>
      <w:r w:rsidRPr="0012724C">
        <w:rPr>
          <w:rFonts w:eastAsia="Times New Roman" w:cstheme="minorHAnsi"/>
          <w:lang w:eastAsia="cs-CZ"/>
        </w:rPr>
        <w:t>Rodiče, kteří zvolí pro své dítě formu Individuálního vzdělávání, podají "Oznámení zákonného zástupce o individuálním vzdělávání dítěte" - viz příloha na vyžádání u ředitelky školy v termínu zápisu.</w:t>
      </w:r>
    </w:p>
    <w:p w14:paraId="19A61694" w14:textId="77777777" w:rsidR="0012724C" w:rsidRDefault="0012724C" w:rsidP="0012724C">
      <w:pPr>
        <w:shd w:val="clear" w:color="auto" w:fill="FFFFFF"/>
        <w:spacing w:after="0" w:line="240" w:lineRule="auto"/>
        <w:jc w:val="both"/>
        <w:rPr>
          <w:rFonts w:eastAsia="Times New Roman" w:cstheme="minorHAnsi"/>
          <w:lang w:eastAsia="cs-CZ"/>
        </w:rPr>
      </w:pPr>
    </w:p>
    <w:p w14:paraId="33DA8C7E" w14:textId="34847D12" w:rsidR="00FE33B3" w:rsidRPr="00FE33B3" w:rsidRDefault="00FE33B3" w:rsidP="00FE33B3">
      <w:pPr>
        <w:shd w:val="clear" w:color="auto" w:fill="FFFFFF"/>
        <w:spacing w:after="0" w:line="240" w:lineRule="auto"/>
        <w:jc w:val="both"/>
        <w:rPr>
          <w:rFonts w:eastAsia="Times New Roman" w:cstheme="minorHAnsi"/>
          <w:b/>
          <w:lang w:eastAsia="cs-CZ"/>
        </w:rPr>
      </w:pPr>
      <w:r w:rsidRPr="00FE33B3">
        <w:rPr>
          <w:rFonts w:eastAsia="Times New Roman" w:cstheme="minorHAnsi"/>
          <w:lang w:eastAsia="cs-CZ"/>
        </w:rPr>
        <w:t>Zákonný zást</w:t>
      </w:r>
      <w:r w:rsidR="00CB1952">
        <w:rPr>
          <w:rFonts w:eastAsia="Times New Roman" w:cstheme="minorHAnsi"/>
          <w:lang w:eastAsia="cs-CZ"/>
        </w:rPr>
        <w:t>upce</w:t>
      </w:r>
      <w:r w:rsidR="0012724C">
        <w:rPr>
          <w:rFonts w:eastAsia="Times New Roman" w:cstheme="minorHAnsi"/>
          <w:lang w:eastAsia="cs-CZ"/>
        </w:rPr>
        <w:t xml:space="preserve"> v termínu zápisu k předškolnímu vzdělávání</w:t>
      </w:r>
      <w:r w:rsidR="00CB1952">
        <w:rPr>
          <w:rFonts w:eastAsia="Times New Roman" w:cstheme="minorHAnsi"/>
          <w:lang w:eastAsia="cs-CZ"/>
        </w:rPr>
        <w:t xml:space="preserve"> </w:t>
      </w:r>
      <w:r w:rsidRPr="00FE33B3">
        <w:rPr>
          <w:rFonts w:eastAsia="Times New Roman" w:cstheme="minorHAnsi"/>
          <w:lang w:eastAsia="cs-CZ"/>
        </w:rPr>
        <w:t xml:space="preserve">předloží písemné </w:t>
      </w:r>
      <w:r w:rsidRPr="00FE33B3">
        <w:rPr>
          <w:rFonts w:eastAsia="Times New Roman" w:cstheme="minorHAnsi"/>
          <w:b/>
          <w:lang w:eastAsia="cs-CZ"/>
        </w:rPr>
        <w:t xml:space="preserve">Oznámení zákonného zástupce o individuálním vzdělávání dítěte. </w:t>
      </w:r>
    </w:p>
    <w:p w14:paraId="624C7F55" w14:textId="77777777" w:rsidR="00FE33B3" w:rsidRPr="00FE33B3" w:rsidRDefault="00FE33B3" w:rsidP="00FE33B3">
      <w:pPr>
        <w:numPr>
          <w:ilvl w:val="0"/>
          <w:numId w:val="8"/>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ředitel</w:t>
      </w:r>
      <w:r w:rsidR="00CB1952">
        <w:rPr>
          <w:rFonts w:eastAsia="Times New Roman" w:cstheme="minorHAnsi"/>
          <w:lang w:eastAsia="cs-CZ"/>
        </w:rPr>
        <w:t xml:space="preserve">ka </w:t>
      </w:r>
      <w:r w:rsidRPr="00FE33B3">
        <w:rPr>
          <w:rFonts w:eastAsia="Times New Roman" w:cstheme="minorHAnsi"/>
          <w:lang w:eastAsia="cs-CZ"/>
        </w:rPr>
        <w:t xml:space="preserve">převezme oznámení o zahájení individuálního vzdělávání dítěte, kdy zákonný zástupce doloží všechny skutečnosti vyžadované zákonem </w:t>
      </w:r>
    </w:p>
    <w:p w14:paraId="2BBDDD9C" w14:textId="77777777" w:rsidR="00FE33B3" w:rsidRPr="00CB1952" w:rsidRDefault="00FE33B3" w:rsidP="00FE33B3">
      <w:pPr>
        <w:numPr>
          <w:ilvl w:val="0"/>
          <w:numId w:val="8"/>
        </w:numPr>
        <w:shd w:val="clear" w:color="auto" w:fill="FFFFFF"/>
        <w:spacing w:after="0" w:line="240" w:lineRule="auto"/>
        <w:jc w:val="both"/>
        <w:rPr>
          <w:rFonts w:eastAsia="Times New Roman" w:cstheme="minorHAnsi"/>
          <w:lang w:eastAsia="cs-CZ"/>
        </w:rPr>
      </w:pPr>
      <w:r w:rsidRPr="00CB1952">
        <w:rPr>
          <w:rFonts w:eastAsia="Times New Roman" w:cstheme="minorHAnsi"/>
          <w:lang w:eastAsia="cs-CZ"/>
        </w:rPr>
        <w:lastRenderedPageBreak/>
        <w:t>ředitel</w:t>
      </w:r>
      <w:r w:rsidR="00CB1952" w:rsidRPr="00CB1952">
        <w:rPr>
          <w:rFonts w:eastAsia="Times New Roman" w:cstheme="minorHAnsi"/>
          <w:lang w:eastAsia="cs-CZ"/>
        </w:rPr>
        <w:t>ka</w:t>
      </w:r>
      <w:r w:rsidRPr="00CB1952">
        <w:rPr>
          <w:rFonts w:eastAsia="Times New Roman" w:cstheme="minorHAnsi"/>
          <w:lang w:eastAsia="cs-CZ"/>
        </w:rPr>
        <w:t xml:space="preserve"> doporučí zákonnému zástupci dítěte oblasti, v nichž má být dítě vzděláváno</w:t>
      </w:r>
      <w:r w:rsidR="00CB1952" w:rsidRPr="00CB1952">
        <w:rPr>
          <w:rFonts w:eastAsia="Times New Roman" w:cstheme="minorHAnsi"/>
          <w:lang w:eastAsia="cs-CZ"/>
        </w:rPr>
        <w:t xml:space="preserve"> a </w:t>
      </w:r>
      <w:r w:rsidRPr="00CB1952">
        <w:rPr>
          <w:rFonts w:eastAsia="Times New Roman" w:cstheme="minorHAnsi"/>
          <w:lang w:eastAsia="cs-CZ"/>
        </w:rPr>
        <w:t>archivuje ve spisu Oznámení zákonného zástupce o individuálním vzdělávání, záznamy z jednotlivých ověření</w:t>
      </w:r>
    </w:p>
    <w:p w14:paraId="2DEB7B92" w14:textId="77777777" w:rsidR="00FE33B3" w:rsidRPr="00FE33B3" w:rsidRDefault="00FE33B3" w:rsidP="00FE33B3">
      <w:pPr>
        <w:numPr>
          <w:ilvl w:val="0"/>
          <w:numId w:val="8"/>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domlouvá termín ověření a jejich obsah</w:t>
      </w:r>
    </w:p>
    <w:p w14:paraId="3DF057F8" w14:textId="77777777" w:rsidR="00FE33B3" w:rsidRPr="00FE33B3" w:rsidRDefault="00FE33B3" w:rsidP="00FE33B3">
      <w:pPr>
        <w:numPr>
          <w:ilvl w:val="0"/>
          <w:numId w:val="8"/>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 xml:space="preserve">pravidelně informuje zákonného zástupce na </w:t>
      </w:r>
      <w:r w:rsidR="00CB1952">
        <w:rPr>
          <w:rFonts w:eastAsia="Times New Roman" w:cstheme="minorHAnsi"/>
          <w:lang w:eastAsia="cs-CZ"/>
        </w:rPr>
        <w:t xml:space="preserve">nástěnce </w:t>
      </w:r>
      <w:r w:rsidRPr="00FE33B3">
        <w:rPr>
          <w:rFonts w:eastAsia="Times New Roman" w:cstheme="minorHAnsi"/>
          <w:lang w:eastAsia="cs-CZ"/>
        </w:rPr>
        <w:t>o akcích školy a výběr ponechává na něm</w:t>
      </w:r>
    </w:p>
    <w:p w14:paraId="486BAD52" w14:textId="77777777" w:rsidR="00FE33B3" w:rsidRPr="00FE33B3" w:rsidRDefault="00FE33B3" w:rsidP="00FE33B3">
      <w:pPr>
        <w:numPr>
          <w:ilvl w:val="0"/>
          <w:numId w:val="8"/>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doporučuje tvorbu portfolia</w:t>
      </w:r>
    </w:p>
    <w:p w14:paraId="65E4EFAA" w14:textId="77777777" w:rsidR="00FE33B3" w:rsidRPr="00FE33B3" w:rsidRDefault="00FE33B3" w:rsidP="00FE33B3">
      <w:pPr>
        <w:numPr>
          <w:ilvl w:val="0"/>
          <w:numId w:val="8"/>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seznámí zákonného zástupce se Školním vzdělávacím programem pro předškolní vzdělávání, aby z něj mohl vycházet při vzdělávání dítěte</w:t>
      </w:r>
    </w:p>
    <w:p w14:paraId="1ACB3489" w14:textId="77777777" w:rsidR="00FE33B3" w:rsidRPr="00FE33B3" w:rsidRDefault="00FE33B3" w:rsidP="00FE33B3">
      <w:pPr>
        <w:numPr>
          <w:ilvl w:val="0"/>
          <w:numId w:val="8"/>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doporučuje vhodné pracovní sešity, metodické či didaktické materiály a knihy z oblasti vývojové psychologie</w:t>
      </w:r>
    </w:p>
    <w:p w14:paraId="00AB3534" w14:textId="77777777" w:rsidR="00FE33B3" w:rsidRPr="00FE33B3" w:rsidRDefault="00FE33B3" w:rsidP="00FE33B3">
      <w:pPr>
        <w:numPr>
          <w:ilvl w:val="0"/>
          <w:numId w:val="8"/>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MŠ ve stanove</w:t>
      </w:r>
      <w:r w:rsidR="00CB1952">
        <w:rPr>
          <w:rFonts w:eastAsia="Times New Roman" w:cstheme="minorHAnsi"/>
          <w:lang w:eastAsia="cs-CZ"/>
        </w:rPr>
        <w:t xml:space="preserve">ných termínech </w:t>
      </w:r>
      <w:r w:rsidRPr="00FE33B3">
        <w:rPr>
          <w:rFonts w:eastAsia="Times New Roman" w:cstheme="minorHAnsi"/>
          <w:lang w:eastAsia="cs-CZ"/>
        </w:rPr>
        <w:t>ověří úroveň osvojování očekávaných výstupů v jednotlivých oblastech a případně doporučí další postup při vzdělávání dítěte</w:t>
      </w:r>
    </w:p>
    <w:p w14:paraId="4324BFAB" w14:textId="77777777" w:rsidR="00FE33B3" w:rsidRPr="00FE33B3" w:rsidRDefault="00FE33B3" w:rsidP="00FE33B3">
      <w:pPr>
        <w:numPr>
          <w:ilvl w:val="0"/>
          <w:numId w:val="8"/>
        </w:num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 xml:space="preserve">v případě shledání, že dítě nedosahuje očekávaných výstupů v jednotlivých oblastech, může ředitel rozhodnout o ukončení individuálního vzdělávání, je zákonný zástupce povinen druhý den přivést dítě do MŠ k povinnému předškolnímu vzdělávání </w:t>
      </w:r>
    </w:p>
    <w:p w14:paraId="73D9CA4D" w14:textId="77777777" w:rsidR="00CB1952" w:rsidRDefault="00CB1952" w:rsidP="00FE33B3">
      <w:pPr>
        <w:shd w:val="clear" w:color="auto" w:fill="FFFFFF"/>
        <w:spacing w:after="0" w:line="240" w:lineRule="auto"/>
        <w:jc w:val="both"/>
        <w:rPr>
          <w:rFonts w:eastAsia="Times New Roman" w:cstheme="minorHAnsi"/>
          <w:b/>
          <w:lang w:eastAsia="cs-CZ"/>
        </w:rPr>
      </w:pPr>
    </w:p>
    <w:p w14:paraId="0532E6B6" w14:textId="77777777" w:rsidR="00CB1952" w:rsidRDefault="00CB1952" w:rsidP="00CB1952">
      <w:p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 xml:space="preserve">Při zápisu dětí, které vyžadují zvláštní péči (zdravotní postižení či znevýhodnění uvedené v § 16 odst. 9 školského zákona) je třeba doložit písemné vyjádření školského poradenského zařízení, případně registrujícího lékaře.  </w:t>
      </w:r>
    </w:p>
    <w:p w14:paraId="0CC9759D" w14:textId="77777777" w:rsidR="00CB1952" w:rsidRDefault="00CB1952" w:rsidP="00CB1952">
      <w:pPr>
        <w:shd w:val="clear" w:color="auto" w:fill="FFFFFF"/>
        <w:spacing w:after="0" w:line="240" w:lineRule="auto"/>
        <w:jc w:val="both"/>
        <w:rPr>
          <w:rFonts w:eastAsia="Times New Roman" w:cstheme="minorHAnsi"/>
          <w:lang w:eastAsia="cs-CZ"/>
        </w:rPr>
      </w:pPr>
    </w:p>
    <w:p w14:paraId="27B1C2EE" w14:textId="77777777" w:rsidR="00CB1952" w:rsidRPr="00FE33B3" w:rsidRDefault="00CB1952" w:rsidP="00CB1952">
      <w:p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§50 zákona č. 258/2000 Sb., o ochraně veřejného zdraví stanovuje, že předškolní zařízení mohou přijmout pouze dítě, které se podrobilo stanoveným pravidelným očkováním, má doklad, že je proti nákaze imunní nebo se nemůže očkování podrobit pro trvalou kontraindikaci. Pokud je pro děti předškolní vzdělávání povinné, škola doklad o očkování nepožaduje.</w:t>
      </w:r>
    </w:p>
    <w:p w14:paraId="698FF575" w14:textId="77777777" w:rsidR="00CB1952" w:rsidRPr="00FE33B3" w:rsidRDefault="00CB1952" w:rsidP="00CB1952">
      <w:pPr>
        <w:shd w:val="clear" w:color="auto" w:fill="FFFFFF"/>
        <w:spacing w:after="0" w:line="240" w:lineRule="auto"/>
        <w:jc w:val="both"/>
        <w:rPr>
          <w:rFonts w:eastAsia="Times New Roman" w:cstheme="minorHAnsi"/>
          <w:lang w:eastAsia="cs-CZ"/>
        </w:rPr>
      </w:pPr>
    </w:p>
    <w:p w14:paraId="52C870E7" w14:textId="77777777" w:rsidR="00CB1952" w:rsidRPr="00FE33B3" w:rsidRDefault="00CB1952" w:rsidP="00CB1952">
      <w:pPr>
        <w:shd w:val="clear" w:color="auto" w:fill="FFFFFF"/>
        <w:spacing w:after="0" w:line="240" w:lineRule="auto"/>
        <w:jc w:val="both"/>
        <w:rPr>
          <w:rFonts w:eastAsia="Times New Roman" w:cstheme="minorHAnsi"/>
          <w:lang w:eastAsia="cs-CZ"/>
        </w:rPr>
      </w:pPr>
      <w:r w:rsidRPr="00FE33B3">
        <w:rPr>
          <w:rFonts w:eastAsia="Times New Roman" w:cstheme="minorHAnsi"/>
          <w:lang w:eastAsia="cs-CZ"/>
        </w:rPr>
        <w:t>Dítě se přijímá k předškolnímu vzdělávání, jehož cíle jsou vymezeny v §33 zákona č. 561/2004 Sb., školský zákon. Z tohoto ustanovení jednoznačně vyplývá</w:t>
      </w:r>
      <w:r>
        <w:rPr>
          <w:rFonts w:eastAsia="Times New Roman" w:cstheme="minorHAnsi"/>
          <w:lang w:eastAsia="cs-CZ"/>
        </w:rPr>
        <w:t xml:space="preserve">, že předškolní vzdělávání </w:t>
      </w:r>
      <w:r w:rsidRPr="00FE33B3">
        <w:rPr>
          <w:rFonts w:eastAsia="Times New Roman" w:cstheme="minorHAnsi"/>
          <w:lang w:eastAsia="cs-CZ"/>
        </w:rPr>
        <w:t>spočívá především ve vzdělávací činnosti, nikoliv v poskytování péče. Dítě přijaté k předškolnímu vzdělávání tedy musí být od počátku připraveno plnit požadavky stanovené rámcovým vzdělávacím programem předškolního vzdělávání a školním vzdělávacím programem dané mateřské školy.</w:t>
      </w:r>
    </w:p>
    <w:p w14:paraId="6EA0413B" w14:textId="77777777" w:rsidR="00CB1952" w:rsidRDefault="00CB1952" w:rsidP="00FE33B3">
      <w:pPr>
        <w:shd w:val="clear" w:color="auto" w:fill="FFFFFF"/>
        <w:spacing w:after="0" w:line="240" w:lineRule="auto"/>
        <w:jc w:val="both"/>
        <w:rPr>
          <w:rFonts w:eastAsia="Times New Roman" w:cstheme="minorHAnsi"/>
          <w:b/>
          <w:lang w:eastAsia="cs-CZ"/>
        </w:rPr>
      </w:pPr>
    </w:p>
    <w:p w14:paraId="14F3632E" w14:textId="77777777" w:rsidR="00FE33B3" w:rsidRPr="00FE33B3" w:rsidRDefault="00FE33B3" w:rsidP="00FE33B3">
      <w:pPr>
        <w:shd w:val="clear" w:color="auto" w:fill="FFFFFF"/>
        <w:spacing w:after="0" w:line="240" w:lineRule="auto"/>
        <w:jc w:val="both"/>
        <w:rPr>
          <w:rFonts w:eastAsia="Times New Roman" w:cstheme="minorHAnsi"/>
          <w:b/>
          <w:lang w:eastAsia="cs-CZ"/>
        </w:rPr>
      </w:pPr>
      <w:r w:rsidRPr="00FE33B3">
        <w:rPr>
          <w:rFonts w:eastAsia="Times New Roman" w:cstheme="minorHAnsi"/>
          <w:b/>
          <w:lang w:eastAsia="cs-CZ"/>
        </w:rPr>
        <w:t>Úplata za předškolní vzdělávání</w:t>
      </w:r>
    </w:p>
    <w:p w14:paraId="02548E8B" w14:textId="00ED18CE" w:rsidR="0012724C" w:rsidRDefault="00CB1952" w:rsidP="00D86D90">
      <w:pPr>
        <w:shd w:val="clear" w:color="auto" w:fill="FFFFFF"/>
        <w:spacing w:after="0" w:line="240" w:lineRule="auto"/>
        <w:jc w:val="both"/>
        <w:rPr>
          <w:rFonts w:eastAsia="Times New Roman" w:cstheme="minorHAnsi"/>
          <w:lang w:eastAsia="cs-CZ"/>
        </w:rPr>
      </w:pPr>
      <w:r>
        <w:rPr>
          <w:rFonts w:eastAsia="Times New Roman" w:cstheme="minorHAnsi"/>
          <w:lang w:eastAsia="cs-CZ"/>
        </w:rPr>
        <w:t>Od 1. 9. 2025</w:t>
      </w:r>
      <w:r w:rsidR="00FE33B3" w:rsidRPr="00FE33B3">
        <w:rPr>
          <w:rFonts w:eastAsia="Times New Roman" w:cstheme="minorHAnsi"/>
          <w:lang w:eastAsia="cs-CZ"/>
        </w:rPr>
        <w:t xml:space="preserve"> je předškolní vzdělávání poskytováno bezúplatně dětem, </w:t>
      </w:r>
      <w:r>
        <w:rPr>
          <w:rFonts w:eastAsia="Times New Roman" w:cstheme="minorHAnsi"/>
          <w:lang w:eastAsia="cs-CZ"/>
        </w:rPr>
        <w:t>které do 31. 8. 2025</w:t>
      </w:r>
      <w:r w:rsidR="00FE33B3" w:rsidRPr="00FE33B3">
        <w:rPr>
          <w:rFonts w:eastAsia="Times New Roman" w:cstheme="minorHAnsi"/>
          <w:lang w:eastAsia="cs-CZ"/>
        </w:rPr>
        <w:t xml:space="preserve"> dovršily pěti let i v případě odkladu povinné školní docházky nebo v případě dodatečného odkladu, kdy se žák vrací do MŠ.</w:t>
      </w:r>
      <w:r>
        <w:rPr>
          <w:rFonts w:eastAsia="Times New Roman" w:cstheme="minorHAnsi"/>
          <w:lang w:eastAsia="cs-CZ"/>
        </w:rPr>
        <w:t xml:space="preserve"> </w:t>
      </w:r>
    </w:p>
    <w:p w14:paraId="5B18B833" w14:textId="77777777" w:rsidR="00FE33B3" w:rsidRPr="00360094" w:rsidRDefault="00FE33B3" w:rsidP="00D86D90">
      <w:pPr>
        <w:shd w:val="clear" w:color="auto" w:fill="FFFFFF"/>
        <w:spacing w:after="0" w:line="240" w:lineRule="auto"/>
        <w:jc w:val="both"/>
        <w:rPr>
          <w:rFonts w:eastAsia="Times New Roman" w:cstheme="minorHAnsi"/>
          <w:lang w:eastAsia="cs-CZ"/>
        </w:rPr>
      </w:pPr>
    </w:p>
    <w:p w14:paraId="0DF67DFE" w14:textId="77777777" w:rsidR="001A7AF3" w:rsidRPr="00B53F56" w:rsidRDefault="00B53F56" w:rsidP="0012724C">
      <w:pPr>
        <w:spacing w:line="240" w:lineRule="auto"/>
        <w:jc w:val="center"/>
        <w:rPr>
          <w:b/>
          <w:sz w:val="24"/>
          <w:szCs w:val="24"/>
        </w:rPr>
      </w:pPr>
      <w:r w:rsidRPr="00B53F56">
        <w:rPr>
          <w:b/>
          <w:sz w:val="24"/>
          <w:szCs w:val="24"/>
        </w:rPr>
        <w:t xml:space="preserve">KRITÉRIA PRO PŘIJETÍ DĚTÍ </w:t>
      </w:r>
      <w:r w:rsidR="006E5E78">
        <w:rPr>
          <w:b/>
          <w:sz w:val="24"/>
          <w:szCs w:val="24"/>
        </w:rPr>
        <w:t>K PŘEDŠKOLNÍMU</w:t>
      </w:r>
      <w:r w:rsidR="00BA1693">
        <w:rPr>
          <w:b/>
          <w:sz w:val="24"/>
          <w:szCs w:val="24"/>
        </w:rPr>
        <w:t xml:space="preserve"> VZDĚLÁVÁNÍ </w:t>
      </w:r>
      <w:r w:rsidRPr="00B53F56">
        <w:rPr>
          <w:b/>
          <w:sz w:val="24"/>
          <w:szCs w:val="24"/>
        </w:rPr>
        <w:t>DO MŠ VYSOKÁ PEC OD 1. 9. 2025:</w:t>
      </w:r>
    </w:p>
    <w:p w14:paraId="38CDD9E4" w14:textId="3231BD91" w:rsidR="006F6075" w:rsidRPr="0012724C" w:rsidRDefault="001A7AF3" w:rsidP="0012724C">
      <w:pPr>
        <w:pStyle w:val="Odstavecseseznamem"/>
        <w:numPr>
          <w:ilvl w:val="0"/>
          <w:numId w:val="3"/>
        </w:numPr>
        <w:shd w:val="clear" w:color="auto" w:fill="FFFFFF"/>
        <w:spacing w:after="0" w:line="240" w:lineRule="auto"/>
        <w:jc w:val="both"/>
        <w:rPr>
          <w:rFonts w:eastAsia="Times New Roman" w:cstheme="minorHAnsi"/>
          <w:lang w:eastAsia="cs-CZ"/>
        </w:rPr>
      </w:pPr>
      <w:r w:rsidRPr="001A7AF3">
        <w:rPr>
          <w:rFonts w:eastAsia="Times New Roman" w:cstheme="minorHAnsi"/>
          <w:lang w:eastAsia="cs-CZ"/>
        </w:rPr>
        <w:t xml:space="preserve">děti, s trvalým pobytem ve spádových obcích, </w:t>
      </w:r>
      <w:r w:rsidR="00360094" w:rsidRPr="001A7AF3">
        <w:rPr>
          <w:rFonts w:eastAsia="Times New Roman" w:cstheme="minorHAnsi"/>
          <w:lang w:eastAsia="cs-CZ"/>
        </w:rPr>
        <w:t>které</w:t>
      </w:r>
      <w:r w:rsidRPr="001A7AF3">
        <w:rPr>
          <w:rFonts w:eastAsia="Times New Roman" w:cstheme="minorHAnsi"/>
          <w:lang w:eastAsia="cs-CZ"/>
        </w:rPr>
        <w:t xml:space="preserve"> </w:t>
      </w:r>
      <w:r w:rsidR="00360094" w:rsidRPr="001A7AF3">
        <w:rPr>
          <w:rFonts w:eastAsia="Times New Roman" w:cstheme="minorHAnsi"/>
          <w:lang w:eastAsia="cs-CZ"/>
        </w:rPr>
        <w:t xml:space="preserve">dovrší </w:t>
      </w:r>
      <w:r w:rsidRPr="001A7AF3">
        <w:rPr>
          <w:rFonts w:eastAsia="Times New Roman" w:cstheme="minorHAnsi"/>
          <w:lang w:eastAsia="cs-CZ"/>
        </w:rPr>
        <w:t xml:space="preserve">5 let věku do </w:t>
      </w:r>
      <w:r w:rsidR="00360094" w:rsidRPr="001A7AF3">
        <w:rPr>
          <w:rFonts w:eastAsia="Times New Roman" w:cstheme="minorHAnsi"/>
          <w:lang w:eastAsia="cs-CZ"/>
        </w:rPr>
        <w:t>k 31. 8. 2025</w:t>
      </w:r>
    </w:p>
    <w:p w14:paraId="4C2CC117" w14:textId="77777777" w:rsidR="001A7AF3" w:rsidRPr="00B53F56" w:rsidRDefault="001A7AF3" w:rsidP="00D86D90">
      <w:pPr>
        <w:pStyle w:val="Odstavecseseznamem"/>
        <w:numPr>
          <w:ilvl w:val="0"/>
          <w:numId w:val="3"/>
        </w:numPr>
        <w:shd w:val="clear" w:color="auto" w:fill="FFFFFF"/>
        <w:spacing w:after="0" w:line="240" w:lineRule="auto"/>
        <w:jc w:val="both"/>
        <w:rPr>
          <w:rFonts w:eastAsia="Times New Roman" w:cstheme="minorHAnsi"/>
          <w:lang w:eastAsia="cs-CZ"/>
        </w:rPr>
      </w:pPr>
      <w:r w:rsidRPr="00B53F56">
        <w:rPr>
          <w:rFonts w:eastAsia="Times New Roman" w:cstheme="minorHAnsi"/>
          <w:lang w:eastAsia="cs-CZ"/>
        </w:rPr>
        <w:t xml:space="preserve">děti, s trvalým pobytem ve </w:t>
      </w:r>
      <w:r w:rsidR="00EF45BB" w:rsidRPr="00B53F56">
        <w:rPr>
          <w:rFonts w:eastAsia="Times New Roman" w:cstheme="minorHAnsi"/>
          <w:lang w:eastAsia="cs-CZ"/>
        </w:rPr>
        <w:t>spádových obcích, které dovrší 4</w:t>
      </w:r>
      <w:r w:rsidRPr="00B53F56">
        <w:rPr>
          <w:rFonts w:eastAsia="Times New Roman" w:cstheme="minorHAnsi"/>
          <w:lang w:eastAsia="cs-CZ"/>
        </w:rPr>
        <w:t xml:space="preserve"> let věku do k 31. 8. 2025</w:t>
      </w:r>
    </w:p>
    <w:p w14:paraId="6BF87136" w14:textId="39422B9C" w:rsidR="00EF45BB" w:rsidRDefault="001A7AF3" w:rsidP="00D86D90">
      <w:pPr>
        <w:pStyle w:val="Odstavecseseznamem"/>
        <w:numPr>
          <w:ilvl w:val="0"/>
          <w:numId w:val="3"/>
        </w:numPr>
        <w:spacing w:line="240" w:lineRule="auto"/>
        <w:jc w:val="both"/>
        <w:rPr>
          <w:rFonts w:eastAsia="Times New Roman" w:cstheme="minorHAnsi"/>
          <w:lang w:eastAsia="cs-CZ"/>
        </w:rPr>
      </w:pPr>
      <w:r w:rsidRPr="00B53F56">
        <w:rPr>
          <w:rFonts w:eastAsia="Times New Roman" w:cstheme="minorHAnsi"/>
          <w:lang w:eastAsia="cs-CZ"/>
        </w:rPr>
        <w:t xml:space="preserve">děti, s trvalým pobytem ve </w:t>
      </w:r>
      <w:r w:rsidR="00EF45BB" w:rsidRPr="00B53F56">
        <w:rPr>
          <w:rFonts w:eastAsia="Times New Roman" w:cstheme="minorHAnsi"/>
          <w:lang w:eastAsia="cs-CZ"/>
        </w:rPr>
        <w:t>spádových obcích, které dovrší 3</w:t>
      </w:r>
      <w:r w:rsidRPr="00B53F56">
        <w:rPr>
          <w:rFonts w:eastAsia="Times New Roman" w:cstheme="minorHAnsi"/>
          <w:lang w:eastAsia="cs-CZ"/>
        </w:rPr>
        <w:t xml:space="preserve"> let věku do k 31. 8. 2025</w:t>
      </w:r>
    </w:p>
    <w:p w14:paraId="3A8FC189" w14:textId="4D58D18B" w:rsidR="0012724C" w:rsidRPr="00B53F56" w:rsidRDefault="0012724C" w:rsidP="00D86D90">
      <w:pPr>
        <w:pStyle w:val="Odstavecseseznamem"/>
        <w:numPr>
          <w:ilvl w:val="0"/>
          <w:numId w:val="3"/>
        </w:numPr>
        <w:spacing w:line="240" w:lineRule="auto"/>
        <w:jc w:val="both"/>
        <w:rPr>
          <w:rFonts w:eastAsia="Times New Roman" w:cstheme="minorHAnsi"/>
          <w:lang w:eastAsia="cs-CZ"/>
        </w:rPr>
      </w:pPr>
      <w:r>
        <w:rPr>
          <w:rFonts w:eastAsia="Times New Roman" w:cstheme="minorHAnsi"/>
          <w:lang w:eastAsia="cs-CZ"/>
        </w:rPr>
        <w:t>sourozenci dětí již přijatých do MŠ</w:t>
      </w:r>
    </w:p>
    <w:p w14:paraId="351C0700" w14:textId="77777777" w:rsidR="003A1DE1" w:rsidRDefault="00EF45BB" w:rsidP="00D86D90">
      <w:pPr>
        <w:pStyle w:val="Odstavecseseznamem"/>
        <w:numPr>
          <w:ilvl w:val="0"/>
          <w:numId w:val="3"/>
        </w:numPr>
        <w:shd w:val="clear" w:color="auto" w:fill="FFFFFF"/>
        <w:spacing w:after="0" w:line="240" w:lineRule="auto"/>
        <w:jc w:val="both"/>
        <w:rPr>
          <w:rFonts w:eastAsia="Times New Roman" w:cstheme="minorHAnsi"/>
          <w:lang w:eastAsia="cs-CZ"/>
        </w:rPr>
      </w:pPr>
      <w:r>
        <w:rPr>
          <w:rFonts w:eastAsia="Times New Roman" w:cstheme="minorHAnsi"/>
          <w:lang w:eastAsia="cs-CZ"/>
        </w:rPr>
        <w:t>děti, bez trvalého pobytu ve spádových obcích, po dovršení 3</w:t>
      </w:r>
      <w:r w:rsidR="001A7AF3" w:rsidRPr="00EF45BB">
        <w:rPr>
          <w:rFonts w:eastAsia="Times New Roman" w:cstheme="minorHAnsi"/>
          <w:lang w:eastAsia="cs-CZ"/>
        </w:rPr>
        <w:t xml:space="preserve"> let věku do k 31. 8. 2025</w:t>
      </w:r>
      <w:r>
        <w:rPr>
          <w:rFonts w:eastAsia="Times New Roman" w:cstheme="minorHAnsi"/>
          <w:lang w:eastAsia="cs-CZ"/>
        </w:rPr>
        <w:t xml:space="preserve"> </w:t>
      </w:r>
    </w:p>
    <w:p w14:paraId="0F455183" w14:textId="598F0763" w:rsidR="00EF45BB" w:rsidRDefault="00DD0FB6" w:rsidP="006F6075">
      <w:pPr>
        <w:numPr>
          <w:ilvl w:val="0"/>
          <w:numId w:val="3"/>
        </w:numPr>
        <w:shd w:val="clear" w:color="auto" w:fill="FFFFFF"/>
        <w:spacing w:after="0" w:line="240" w:lineRule="auto"/>
        <w:jc w:val="both"/>
        <w:rPr>
          <w:rFonts w:eastAsia="Times New Roman" w:cstheme="minorHAnsi"/>
          <w:lang w:eastAsia="cs-CZ"/>
        </w:rPr>
      </w:pPr>
      <w:r>
        <w:rPr>
          <w:rFonts w:eastAsia="Times New Roman" w:cstheme="minorHAnsi"/>
          <w:lang w:eastAsia="cs-CZ"/>
        </w:rPr>
        <w:t>ostatní</w:t>
      </w:r>
    </w:p>
    <w:p w14:paraId="7154BF24" w14:textId="77777777" w:rsidR="0063516F" w:rsidRDefault="0063516F" w:rsidP="00D86D90">
      <w:pPr>
        <w:shd w:val="clear" w:color="auto" w:fill="FFFFFF"/>
        <w:spacing w:after="0" w:line="240" w:lineRule="auto"/>
        <w:jc w:val="both"/>
        <w:rPr>
          <w:rFonts w:eastAsia="Times New Roman" w:cstheme="minorHAnsi"/>
          <w:lang w:eastAsia="cs-CZ"/>
        </w:rPr>
      </w:pPr>
    </w:p>
    <w:p w14:paraId="5B35BCE4" w14:textId="77777777" w:rsidR="003A1DE1" w:rsidRDefault="003A1DE1" w:rsidP="00D86D90">
      <w:pPr>
        <w:shd w:val="clear" w:color="auto" w:fill="FFFFFF"/>
        <w:spacing w:after="0" w:line="240" w:lineRule="auto"/>
        <w:jc w:val="both"/>
        <w:rPr>
          <w:rFonts w:eastAsia="Times New Roman" w:cstheme="minorHAnsi"/>
          <w:lang w:eastAsia="cs-CZ"/>
        </w:rPr>
      </w:pPr>
    </w:p>
    <w:p w14:paraId="379C5790" w14:textId="77777777" w:rsidR="00EF45BB" w:rsidRDefault="00EF45BB" w:rsidP="00D86D90">
      <w:pPr>
        <w:shd w:val="clear" w:color="auto" w:fill="FFFFFF"/>
        <w:spacing w:after="0" w:line="240" w:lineRule="auto"/>
        <w:jc w:val="both"/>
        <w:rPr>
          <w:rFonts w:eastAsia="Times New Roman" w:cstheme="minorHAnsi"/>
          <w:lang w:eastAsia="cs-CZ"/>
        </w:rPr>
      </w:pPr>
      <w:r>
        <w:rPr>
          <w:rFonts w:eastAsia="Times New Roman" w:cstheme="minorHAnsi"/>
          <w:lang w:eastAsia="cs-CZ"/>
        </w:rPr>
        <w:t xml:space="preserve">Při rozhodování o přijetí dítěte k předškolnímu vzdělávání v MŠ bude ředitelka školy brát v úvahu důležitost jednotlivých kritérií ve výše uvedeném pořadí. </w:t>
      </w:r>
    </w:p>
    <w:p w14:paraId="03D7F5E6" w14:textId="77777777" w:rsidR="00EF45BB" w:rsidRDefault="00EF45BB" w:rsidP="00D86D90">
      <w:pPr>
        <w:shd w:val="clear" w:color="auto" w:fill="FFFFFF"/>
        <w:spacing w:after="0" w:line="240" w:lineRule="auto"/>
        <w:jc w:val="both"/>
        <w:rPr>
          <w:rFonts w:eastAsia="Times New Roman" w:cstheme="minorHAnsi"/>
          <w:lang w:eastAsia="cs-CZ"/>
        </w:rPr>
      </w:pPr>
      <w:r>
        <w:rPr>
          <w:rFonts w:eastAsia="Times New Roman" w:cstheme="minorHAnsi"/>
          <w:lang w:eastAsia="cs-CZ"/>
        </w:rPr>
        <w:t>Pořadí v každé věkové skupině bude stanoveno podle data narození s tím, že starší dítě má přednost.</w:t>
      </w:r>
    </w:p>
    <w:p w14:paraId="0F013014" w14:textId="77777777" w:rsidR="005E4B95" w:rsidRDefault="003A1DE1" w:rsidP="00D86D90">
      <w:pPr>
        <w:shd w:val="clear" w:color="auto" w:fill="FFFFFF"/>
        <w:spacing w:after="0" w:line="240" w:lineRule="auto"/>
        <w:jc w:val="both"/>
        <w:rPr>
          <w:rFonts w:eastAsia="Times New Roman" w:cstheme="minorHAnsi"/>
          <w:lang w:eastAsia="cs-CZ"/>
        </w:rPr>
      </w:pPr>
      <w:r>
        <w:rPr>
          <w:rFonts w:eastAsia="Times New Roman" w:cstheme="minorHAnsi"/>
          <w:lang w:eastAsia="cs-CZ"/>
        </w:rPr>
        <w:lastRenderedPageBreak/>
        <w:t xml:space="preserve">V případě, že by ve věkových skupinách 3 – 5 let došlo ke shodě data narození a kapacita školy by byla vyčerpána, byla by volba provedena losem. Losování by provedl člen zastupitelstva obce za přítomnosti vedení školy a rodičů. Losovalo by se z přidělených registračních čísel žadatelů. </w:t>
      </w:r>
    </w:p>
    <w:p w14:paraId="3B9E3998" w14:textId="77777777" w:rsidR="006E5E78" w:rsidRDefault="006E5E78" w:rsidP="00D86D90">
      <w:pPr>
        <w:shd w:val="clear" w:color="auto" w:fill="FFFFFF"/>
        <w:spacing w:after="0" w:line="240" w:lineRule="auto"/>
        <w:jc w:val="both"/>
        <w:rPr>
          <w:rFonts w:eastAsia="Times New Roman" w:cstheme="minorHAnsi"/>
          <w:lang w:eastAsia="cs-CZ"/>
        </w:rPr>
      </w:pPr>
    </w:p>
    <w:p w14:paraId="40145D40" w14:textId="77777777" w:rsidR="003A1DE1" w:rsidRDefault="003A1DE1" w:rsidP="00D86D90">
      <w:pPr>
        <w:shd w:val="clear" w:color="auto" w:fill="FFFFFF"/>
        <w:spacing w:after="0" w:line="240" w:lineRule="auto"/>
        <w:jc w:val="both"/>
        <w:rPr>
          <w:rFonts w:eastAsia="Times New Roman" w:cstheme="minorHAnsi"/>
          <w:lang w:eastAsia="cs-CZ"/>
        </w:rPr>
      </w:pPr>
      <w:r>
        <w:rPr>
          <w:rFonts w:eastAsia="Times New Roman" w:cstheme="minorHAnsi"/>
          <w:lang w:eastAsia="cs-CZ"/>
        </w:rPr>
        <w:t>Ředitelka školy může při rozhodování o přijetí dítěte k předškolnímu vzdělávání v MŠ přihlédnout ke skutečnostem hodným zvláštního zřetele. Dítě mladší 3 let na přijetí do MŠ nemá právní nárok.</w:t>
      </w:r>
    </w:p>
    <w:p w14:paraId="684A42B4" w14:textId="77777777" w:rsidR="005E4B95" w:rsidRDefault="005E4B95" w:rsidP="00D86D90">
      <w:pPr>
        <w:shd w:val="clear" w:color="auto" w:fill="FFFFFF"/>
        <w:spacing w:after="0" w:line="240" w:lineRule="auto"/>
        <w:jc w:val="both"/>
        <w:rPr>
          <w:rFonts w:eastAsia="Times New Roman" w:cstheme="minorHAnsi"/>
          <w:lang w:eastAsia="cs-CZ"/>
        </w:rPr>
      </w:pPr>
    </w:p>
    <w:p w14:paraId="03EDE729" w14:textId="77777777" w:rsidR="00122B00" w:rsidRDefault="0063516F" w:rsidP="00D86D90">
      <w:pPr>
        <w:shd w:val="clear" w:color="auto" w:fill="FFFFFF"/>
        <w:spacing w:after="0" w:line="240" w:lineRule="auto"/>
        <w:jc w:val="both"/>
        <w:rPr>
          <w:rFonts w:eastAsia="Times New Roman" w:cstheme="minorHAnsi"/>
          <w:lang w:eastAsia="cs-CZ"/>
        </w:rPr>
      </w:pPr>
      <w:r>
        <w:rPr>
          <w:rFonts w:eastAsia="Times New Roman" w:cstheme="minorHAnsi"/>
          <w:lang w:eastAsia="cs-CZ"/>
        </w:rPr>
        <w:t>O přijetí rozhodne řed</w:t>
      </w:r>
      <w:r w:rsidR="00D86D90">
        <w:rPr>
          <w:rFonts w:eastAsia="Times New Roman" w:cstheme="minorHAnsi"/>
          <w:lang w:eastAsia="cs-CZ"/>
        </w:rPr>
        <w:t>itelka školy ve správním řízení vydáním rozhodnutí o přijetí či nepřijetí dítěte k předškolnímu vzdělávání.</w:t>
      </w:r>
      <w:r>
        <w:rPr>
          <w:rFonts w:eastAsia="Times New Roman" w:cstheme="minorHAnsi"/>
          <w:lang w:eastAsia="cs-CZ"/>
        </w:rPr>
        <w:t xml:space="preserve"> </w:t>
      </w:r>
    </w:p>
    <w:p w14:paraId="58C9B55C" w14:textId="77777777" w:rsidR="00122B00" w:rsidRDefault="00122B00" w:rsidP="00D86D90">
      <w:pPr>
        <w:shd w:val="clear" w:color="auto" w:fill="FFFFFF"/>
        <w:spacing w:after="0" w:line="240" w:lineRule="auto"/>
        <w:jc w:val="both"/>
        <w:rPr>
          <w:rFonts w:eastAsia="Times New Roman" w:cstheme="minorHAnsi"/>
          <w:lang w:eastAsia="cs-CZ"/>
        </w:rPr>
      </w:pPr>
    </w:p>
    <w:p w14:paraId="4D3F5D5E" w14:textId="77777777" w:rsidR="00CE1D48" w:rsidRDefault="0063516F" w:rsidP="00D86D90">
      <w:pPr>
        <w:shd w:val="clear" w:color="auto" w:fill="FFFFFF"/>
        <w:spacing w:after="0" w:line="240" w:lineRule="auto"/>
        <w:jc w:val="both"/>
        <w:rPr>
          <w:rFonts w:eastAsia="Times New Roman" w:cstheme="minorHAnsi"/>
          <w:lang w:eastAsia="cs-CZ"/>
        </w:rPr>
      </w:pPr>
      <w:r>
        <w:rPr>
          <w:rFonts w:eastAsia="Times New Roman" w:cstheme="minorHAnsi"/>
          <w:lang w:eastAsia="cs-CZ"/>
        </w:rPr>
        <w:t>V souladu se školským zákonem č. 561/2004 Sb., bude rozhodnutí o přijetí oznámeno zveřejněním registračních čísel</w:t>
      </w:r>
      <w:r w:rsidR="00D86D90">
        <w:rPr>
          <w:rFonts w:eastAsia="Times New Roman" w:cstheme="minorHAnsi"/>
          <w:lang w:eastAsia="cs-CZ"/>
        </w:rPr>
        <w:t xml:space="preserve"> (která Vám budou přidělena při zápisu)</w:t>
      </w:r>
      <w:r>
        <w:rPr>
          <w:rFonts w:eastAsia="Times New Roman" w:cstheme="minorHAnsi"/>
          <w:lang w:eastAsia="cs-CZ"/>
        </w:rPr>
        <w:t xml:space="preserve"> na nástěnce u vchodu do MŠ a na webu</w:t>
      </w:r>
      <w:r w:rsidR="00D86D90">
        <w:rPr>
          <w:rFonts w:eastAsia="Times New Roman" w:cstheme="minorHAnsi"/>
          <w:lang w:eastAsia="cs-CZ"/>
        </w:rPr>
        <w:t xml:space="preserve"> školy: </w:t>
      </w:r>
      <w:hyperlink r:id="rId7" w:history="1">
        <w:r w:rsidR="00CE1D48" w:rsidRPr="00B06B61">
          <w:rPr>
            <w:rStyle w:val="Hypertextovodkaz"/>
            <w:rFonts w:eastAsia="Times New Roman" w:cstheme="minorHAnsi"/>
            <w:lang w:eastAsia="cs-CZ"/>
          </w:rPr>
          <w:t>www.vysokapec.cz/obec-43/skola/vyveska-skoly-1/</w:t>
        </w:r>
      </w:hyperlink>
    </w:p>
    <w:p w14:paraId="12EDBBEA" w14:textId="77777777" w:rsidR="00BB221E" w:rsidRDefault="00BB221E" w:rsidP="00D86D90">
      <w:pPr>
        <w:shd w:val="clear" w:color="auto" w:fill="FFFFFF"/>
        <w:spacing w:after="0" w:line="240" w:lineRule="auto"/>
        <w:jc w:val="both"/>
        <w:rPr>
          <w:rFonts w:eastAsia="Times New Roman" w:cstheme="minorHAnsi"/>
          <w:lang w:eastAsia="cs-CZ"/>
        </w:rPr>
      </w:pPr>
    </w:p>
    <w:p w14:paraId="454EAE8A" w14:textId="10B50F80" w:rsidR="0063516F" w:rsidRDefault="00CE1D48" w:rsidP="00D86D90">
      <w:pPr>
        <w:shd w:val="clear" w:color="auto" w:fill="FFFFFF"/>
        <w:spacing w:after="0" w:line="240" w:lineRule="auto"/>
        <w:jc w:val="both"/>
        <w:rPr>
          <w:rFonts w:eastAsia="Times New Roman" w:cstheme="minorHAnsi"/>
          <w:lang w:eastAsia="cs-CZ"/>
        </w:rPr>
      </w:pPr>
      <w:r>
        <w:rPr>
          <w:rFonts w:eastAsia="Times New Roman" w:cstheme="minorHAnsi"/>
          <w:lang w:eastAsia="cs-CZ"/>
        </w:rPr>
        <w:t xml:space="preserve">Seznam </w:t>
      </w:r>
      <w:r w:rsidR="0012724C">
        <w:rPr>
          <w:rFonts w:eastAsia="Times New Roman" w:cstheme="minorHAnsi"/>
          <w:lang w:eastAsia="cs-CZ"/>
        </w:rPr>
        <w:t xml:space="preserve">přijatých dětí </w:t>
      </w:r>
      <w:r>
        <w:rPr>
          <w:rFonts w:eastAsia="Times New Roman" w:cstheme="minorHAnsi"/>
          <w:lang w:eastAsia="cs-CZ"/>
        </w:rPr>
        <w:t xml:space="preserve">bude zveřejněn </w:t>
      </w:r>
      <w:r w:rsidR="0012724C">
        <w:rPr>
          <w:rFonts w:eastAsia="Times New Roman" w:cstheme="minorHAnsi"/>
          <w:lang w:eastAsia="cs-CZ"/>
        </w:rPr>
        <w:t>vždy d</w:t>
      </w:r>
      <w:r w:rsidR="00862CEB">
        <w:rPr>
          <w:rFonts w:eastAsia="Times New Roman" w:cstheme="minorHAnsi"/>
          <w:lang w:eastAsia="cs-CZ"/>
        </w:rPr>
        <w:t>o 3 pracovních dnů po uskutečnění zápisu k předškolnímu vzdělávání na webu obce a vyvěšen bude</w:t>
      </w:r>
      <w:r w:rsidR="00D86D90">
        <w:rPr>
          <w:rFonts w:eastAsia="Times New Roman" w:cstheme="minorHAnsi"/>
          <w:lang w:eastAsia="cs-CZ"/>
        </w:rPr>
        <w:t xml:space="preserve"> po dobu 15 dnů. </w:t>
      </w:r>
    </w:p>
    <w:p w14:paraId="768AB640" w14:textId="77777777" w:rsidR="00BB221E" w:rsidRDefault="00BB221E" w:rsidP="00D86D90">
      <w:pPr>
        <w:shd w:val="clear" w:color="auto" w:fill="FFFFFF"/>
        <w:spacing w:after="0" w:line="240" w:lineRule="auto"/>
        <w:jc w:val="both"/>
        <w:rPr>
          <w:rFonts w:eastAsia="Times New Roman" w:cstheme="minorHAnsi"/>
          <w:lang w:eastAsia="cs-CZ"/>
        </w:rPr>
      </w:pPr>
    </w:p>
    <w:p w14:paraId="427EB873" w14:textId="77777777" w:rsidR="00BB221E" w:rsidRDefault="00BB221E" w:rsidP="00D86D90">
      <w:pPr>
        <w:shd w:val="clear" w:color="auto" w:fill="FFFFFF"/>
        <w:spacing w:after="0" w:line="240" w:lineRule="auto"/>
        <w:jc w:val="both"/>
        <w:rPr>
          <w:rFonts w:eastAsia="Times New Roman" w:cstheme="minorHAnsi"/>
          <w:lang w:eastAsia="cs-CZ"/>
        </w:rPr>
      </w:pPr>
    </w:p>
    <w:p w14:paraId="77D71472" w14:textId="77777777" w:rsidR="006E5E78" w:rsidRDefault="006E5E78" w:rsidP="00D86D90">
      <w:pPr>
        <w:shd w:val="clear" w:color="auto" w:fill="FFFFFF"/>
        <w:spacing w:after="0" w:line="240" w:lineRule="auto"/>
        <w:jc w:val="both"/>
        <w:rPr>
          <w:rFonts w:eastAsia="Times New Roman" w:cstheme="minorHAnsi"/>
          <w:lang w:eastAsia="cs-CZ"/>
        </w:rPr>
      </w:pPr>
    </w:p>
    <w:p w14:paraId="113858DF" w14:textId="77777777" w:rsidR="006E5E78" w:rsidRDefault="006E5E78" w:rsidP="00D86D90">
      <w:pPr>
        <w:shd w:val="clear" w:color="auto" w:fill="FFFFFF"/>
        <w:spacing w:after="0" w:line="240" w:lineRule="auto"/>
        <w:jc w:val="both"/>
        <w:rPr>
          <w:rFonts w:eastAsia="Times New Roman" w:cstheme="minorHAnsi"/>
          <w:lang w:eastAsia="cs-CZ"/>
        </w:rPr>
      </w:pPr>
    </w:p>
    <w:p w14:paraId="39B61570" w14:textId="77777777" w:rsidR="006E5E78" w:rsidRDefault="006E5E78" w:rsidP="00D86D90">
      <w:pPr>
        <w:shd w:val="clear" w:color="auto" w:fill="FFFFFF"/>
        <w:spacing w:after="0" w:line="240" w:lineRule="auto"/>
        <w:jc w:val="both"/>
        <w:rPr>
          <w:rFonts w:eastAsia="Times New Roman" w:cstheme="minorHAnsi"/>
          <w:lang w:eastAsia="cs-CZ"/>
        </w:rPr>
      </w:pPr>
    </w:p>
    <w:p w14:paraId="19614CE5" w14:textId="77777777" w:rsidR="006E5E78" w:rsidRDefault="006E5E78" w:rsidP="00D86D90">
      <w:pPr>
        <w:shd w:val="clear" w:color="auto" w:fill="FFFFFF"/>
        <w:spacing w:after="0" w:line="240" w:lineRule="auto"/>
        <w:jc w:val="both"/>
        <w:rPr>
          <w:rFonts w:eastAsia="Times New Roman" w:cstheme="minorHAnsi"/>
          <w:lang w:eastAsia="cs-CZ"/>
        </w:rPr>
      </w:pPr>
    </w:p>
    <w:p w14:paraId="44CFB38D" w14:textId="77777777" w:rsidR="006E5E78" w:rsidRDefault="006E5E78" w:rsidP="00D86D90">
      <w:pPr>
        <w:shd w:val="clear" w:color="auto" w:fill="FFFFFF"/>
        <w:spacing w:after="0" w:line="240" w:lineRule="auto"/>
        <w:jc w:val="both"/>
        <w:rPr>
          <w:rFonts w:eastAsia="Times New Roman" w:cstheme="minorHAnsi"/>
          <w:lang w:eastAsia="cs-CZ"/>
        </w:rPr>
      </w:pPr>
    </w:p>
    <w:p w14:paraId="6F27F133" w14:textId="77777777" w:rsidR="006E5E78" w:rsidRDefault="006E5E78" w:rsidP="00D86D90">
      <w:pPr>
        <w:shd w:val="clear" w:color="auto" w:fill="FFFFFF"/>
        <w:spacing w:after="0" w:line="240" w:lineRule="auto"/>
        <w:jc w:val="both"/>
        <w:rPr>
          <w:rFonts w:eastAsia="Times New Roman" w:cstheme="minorHAnsi"/>
          <w:lang w:eastAsia="cs-CZ"/>
        </w:rPr>
      </w:pPr>
    </w:p>
    <w:p w14:paraId="6A5D2E95" w14:textId="77777777" w:rsidR="006E5E78" w:rsidRDefault="006E5E78" w:rsidP="00D86D90">
      <w:pPr>
        <w:shd w:val="clear" w:color="auto" w:fill="FFFFFF"/>
        <w:spacing w:after="0" w:line="240" w:lineRule="auto"/>
        <w:jc w:val="both"/>
        <w:rPr>
          <w:rFonts w:eastAsia="Times New Roman" w:cstheme="minorHAnsi"/>
          <w:lang w:eastAsia="cs-CZ"/>
        </w:rPr>
      </w:pPr>
    </w:p>
    <w:p w14:paraId="13D0EA1D" w14:textId="77777777" w:rsidR="006E5E78" w:rsidRDefault="006E5E78" w:rsidP="00D86D90">
      <w:pPr>
        <w:shd w:val="clear" w:color="auto" w:fill="FFFFFF"/>
        <w:spacing w:after="0" w:line="240" w:lineRule="auto"/>
        <w:jc w:val="both"/>
        <w:rPr>
          <w:rFonts w:eastAsia="Times New Roman" w:cstheme="minorHAnsi"/>
          <w:lang w:eastAsia="cs-CZ"/>
        </w:rPr>
      </w:pPr>
    </w:p>
    <w:p w14:paraId="50B22829" w14:textId="77777777" w:rsidR="005E4B95" w:rsidRDefault="005E4B95" w:rsidP="00D86D90">
      <w:pPr>
        <w:shd w:val="clear" w:color="auto" w:fill="FFFFFF"/>
        <w:spacing w:after="0" w:line="240" w:lineRule="auto"/>
        <w:jc w:val="both"/>
        <w:rPr>
          <w:rFonts w:eastAsia="Times New Roman" w:cstheme="minorHAnsi"/>
          <w:lang w:eastAsia="cs-CZ"/>
        </w:rPr>
      </w:pPr>
    </w:p>
    <w:p w14:paraId="5DBB8DA0" w14:textId="77777777" w:rsidR="005E4AF0" w:rsidRPr="00360094" w:rsidRDefault="00FA12AE" w:rsidP="00D86D90">
      <w:pPr>
        <w:shd w:val="clear" w:color="auto" w:fill="FFFFFF"/>
        <w:spacing w:after="0" w:line="240" w:lineRule="auto"/>
        <w:jc w:val="both"/>
        <w:rPr>
          <w:rFonts w:cstheme="minorHAnsi"/>
        </w:rPr>
      </w:pPr>
      <w:r>
        <w:rPr>
          <w:rFonts w:eastAsia="Times New Roman" w:cstheme="minorHAnsi"/>
          <w:lang w:eastAsia="cs-CZ"/>
        </w:rPr>
        <w:t>V</w:t>
      </w:r>
      <w:r w:rsidR="006025AC">
        <w:rPr>
          <w:rFonts w:eastAsia="Times New Roman" w:cstheme="minorHAnsi"/>
          <w:lang w:eastAsia="cs-CZ"/>
        </w:rPr>
        <w:t>e Vysoké Peci dne 28. 2</w:t>
      </w:r>
      <w:r w:rsidR="003A1DE1">
        <w:rPr>
          <w:rFonts w:eastAsia="Times New Roman" w:cstheme="minorHAnsi"/>
          <w:lang w:eastAsia="cs-CZ"/>
        </w:rPr>
        <w:t xml:space="preserve">. 2025                                                 </w:t>
      </w:r>
      <w:r>
        <w:rPr>
          <w:rFonts w:eastAsia="Times New Roman" w:cstheme="minorHAnsi"/>
          <w:lang w:eastAsia="cs-CZ"/>
        </w:rPr>
        <w:t xml:space="preserve">              </w:t>
      </w:r>
      <w:r w:rsidR="003A1DE1">
        <w:rPr>
          <w:rFonts w:eastAsia="Times New Roman" w:cstheme="minorHAnsi"/>
          <w:lang w:eastAsia="cs-CZ"/>
        </w:rPr>
        <w:t>Mgr. Iveta Wojtowiczová</w:t>
      </w:r>
      <w:r>
        <w:rPr>
          <w:rFonts w:eastAsia="Times New Roman" w:cstheme="minorHAnsi"/>
          <w:lang w:eastAsia="cs-CZ"/>
        </w:rPr>
        <w:t xml:space="preserve">, </w:t>
      </w:r>
      <w:r w:rsidR="003A1DE1">
        <w:rPr>
          <w:rFonts w:eastAsia="Times New Roman" w:cstheme="minorHAnsi"/>
          <w:lang w:eastAsia="cs-CZ"/>
        </w:rPr>
        <w:t>ředitelka</w:t>
      </w:r>
    </w:p>
    <w:sectPr w:rsidR="005E4AF0" w:rsidRPr="0036009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C9808" w14:textId="77777777" w:rsidR="000A061E" w:rsidRDefault="000A061E" w:rsidP="00B53F56">
      <w:pPr>
        <w:spacing w:after="0" w:line="240" w:lineRule="auto"/>
      </w:pPr>
      <w:r>
        <w:separator/>
      </w:r>
    </w:p>
  </w:endnote>
  <w:endnote w:type="continuationSeparator" w:id="0">
    <w:p w14:paraId="4487B1FE" w14:textId="77777777" w:rsidR="000A061E" w:rsidRDefault="000A061E" w:rsidP="00B53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F6A78" w14:textId="77777777" w:rsidR="000A061E" w:rsidRDefault="000A061E" w:rsidP="00B53F56">
      <w:pPr>
        <w:spacing w:after="0" w:line="240" w:lineRule="auto"/>
      </w:pPr>
      <w:r>
        <w:separator/>
      </w:r>
    </w:p>
  </w:footnote>
  <w:footnote w:type="continuationSeparator" w:id="0">
    <w:p w14:paraId="5FF26F62" w14:textId="77777777" w:rsidR="000A061E" w:rsidRDefault="000A061E" w:rsidP="00B53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4FA5D" w14:textId="77777777" w:rsidR="00B53F56" w:rsidRPr="00B53F56" w:rsidRDefault="00B53F56" w:rsidP="00B53F56">
    <w:pPr>
      <w:pBdr>
        <w:top w:val="single" w:sz="6" w:space="1" w:color="000000"/>
        <w:left w:val="single" w:sz="6" w:space="4" w:color="000000"/>
        <w:bottom w:val="single" w:sz="6" w:space="1" w:color="000000"/>
        <w:right w:val="single" w:sz="6" w:space="4" w:color="000000"/>
      </w:pBdr>
      <w:tabs>
        <w:tab w:val="center" w:pos="4536"/>
        <w:tab w:val="right" w:pos="9072"/>
      </w:tabs>
      <w:suppressAutoHyphens/>
      <w:overflowPunct w:val="0"/>
      <w:autoSpaceDE w:val="0"/>
      <w:autoSpaceDN w:val="0"/>
      <w:spacing w:after="0" w:line="240" w:lineRule="auto"/>
      <w:jc w:val="center"/>
      <w:textAlignment w:val="baseline"/>
      <w:rPr>
        <w:rFonts w:ascii="Calibri" w:eastAsia="Times New Roman" w:hAnsi="Calibri" w:cs="Calibri"/>
        <w:lang w:eastAsia="cs-CZ"/>
      </w:rPr>
    </w:pPr>
    <w:r w:rsidRPr="00B53F56">
      <w:rPr>
        <w:rFonts w:ascii="Calibri" w:eastAsia="Times New Roman" w:hAnsi="Calibri" w:cs="Calibri"/>
        <w:lang w:eastAsia="cs-CZ"/>
      </w:rPr>
      <w:t>Základní škola a Mateřská škola Vysoká Pec, okres Chomutov, příspěvková organizace, Julia Fučíka 40, Vysoká Pec 431 59</w:t>
    </w:r>
  </w:p>
  <w:p w14:paraId="1495AB70" w14:textId="77777777" w:rsidR="00B53F56" w:rsidRDefault="00B53F5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A110D"/>
    <w:multiLevelType w:val="hybridMultilevel"/>
    <w:tmpl w:val="940614D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92F7607"/>
    <w:multiLevelType w:val="multilevel"/>
    <w:tmpl w:val="71123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ED3606"/>
    <w:multiLevelType w:val="hybridMultilevel"/>
    <w:tmpl w:val="A3C8CD2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C817CD8"/>
    <w:multiLevelType w:val="multilevel"/>
    <w:tmpl w:val="6B3665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A3142D"/>
    <w:multiLevelType w:val="multilevel"/>
    <w:tmpl w:val="9D184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BB78D2"/>
    <w:multiLevelType w:val="hybridMultilevel"/>
    <w:tmpl w:val="DEECC7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D1878C3"/>
    <w:multiLevelType w:val="hybridMultilevel"/>
    <w:tmpl w:val="1E8E8C8E"/>
    <w:lvl w:ilvl="0" w:tplc="64E05576">
      <w:start w:val="1"/>
      <w:numFmt w:val="decimal"/>
      <w:lvlText w:val="%1."/>
      <w:lvlJc w:val="left"/>
      <w:pPr>
        <w:ind w:left="1070" w:hanging="71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941001C"/>
    <w:multiLevelType w:val="hybridMultilevel"/>
    <w:tmpl w:val="DE227274"/>
    <w:lvl w:ilvl="0" w:tplc="AD9A72DC">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7CB7BC4"/>
    <w:multiLevelType w:val="multilevel"/>
    <w:tmpl w:val="BA88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9936496">
    <w:abstractNumId w:val="8"/>
  </w:num>
  <w:num w:numId="2" w16cid:durableId="198322200">
    <w:abstractNumId w:val="1"/>
  </w:num>
  <w:num w:numId="3" w16cid:durableId="1155489869">
    <w:abstractNumId w:val="4"/>
  </w:num>
  <w:num w:numId="4" w16cid:durableId="1462383124">
    <w:abstractNumId w:val="3"/>
  </w:num>
  <w:num w:numId="5" w16cid:durableId="1438207944">
    <w:abstractNumId w:val="0"/>
  </w:num>
  <w:num w:numId="6" w16cid:durableId="1159736874">
    <w:abstractNumId w:val="7"/>
  </w:num>
  <w:num w:numId="7" w16cid:durableId="234970071">
    <w:abstractNumId w:val="6"/>
  </w:num>
  <w:num w:numId="8" w16cid:durableId="1389916425">
    <w:abstractNumId w:val="2"/>
  </w:num>
  <w:num w:numId="9" w16cid:durableId="6678303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0094"/>
    <w:rsid w:val="000A061E"/>
    <w:rsid w:val="00122B00"/>
    <w:rsid w:val="0012724C"/>
    <w:rsid w:val="001A7AF3"/>
    <w:rsid w:val="00360094"/>
    <w:rsid w:val="003A1DE1"/>
    <w:rsid w:val="0046087A"/>
    <w:rsid w:val="005E4AF0"/>
    <w:rsid w:val="005E4B95"/>
    <w:rsid w:val="006025AC"/>
    <w:rsid w:val="00611392"/>
    <w:rsid w:val="0063516F"/>
    <w:rsid w:val="006E5E78"/>
    <w:rsid w:val="006F344D"/>
    <w:rsid w:val="006F6075"/>
    <w:rsid w:val="007714BB"/>
    <w:rsid w:val="008609BA"/>
    <w:rsid w:val="00862CEB"/>
    <w:rsid w:val="009769E6"/>
    <w:rsid w:val="00A27A3D"/>
    <w:rsid w:val="00A37EFA"/>
    <w:rsid w:val="00B53F56"/>
    <w:rsid w:val="00BA1693"/>
    <w:rsid w:val="00BB221E"/>
    <w:rsid w:val="00CB1952"/>
    <w:rsid w:val="00CE1D48"/>
    <w:rsid w:val="00D86D90"/>
    <w:rsid w:val="00DD0FB6"/>
    <w:rsid w:val="00DD7589"/>
    <w:rsid w:val="00EF45BB"/>
    <w:rsid w:val="00F73867"/>
    <w:rsid w:val="00FA12AE"/>
    <w:rsid w:val="00FE33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73F2E"/>
  <w15:docId w15:val="{19430B8B-8271-49A9-93D6-9AFAA1DF8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A7AF3"/>
    <w:pPr>
      <w:ind w:left="720"/>
      <w:contextualSpacing/>
    </w:pPr>
  </w:style>
  <w:style w:type="paragraph" w:styleId="Zhlav">
    <w:name w:val="header"/>
    <w:basedOn w:val="Normln"/>
    <w:link w:val="ZhlavChar"/>
    <w:uiPriority w:val="99"/>
    <w:unhideWhenUsed/>
    <w:rsid w:val="00B53F5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53F56"/>
  </w:style>
  <w:style w:type="paragraph" w:styleId="Zpat">
    <w:name w:val="footer"/>
    <w:basedOn w:val="Normln"/>
    <w:link w:val="ZpatChar"/>
    <w:uiPriority w:val="99"/>
    <w:unhideWhenUsed/>
    <w:rsid w:val="00B53F56"/>
    <w:pPr>
      <w:tabs>
        <w:tab w:val="center" w:pos="4536"/>
        <w:tab w:val="right" w:pos="9072"/>
      </w:tabs>
      <w:spacing w:after="0" w:line="240" w:lineRule="auto"/>
    </w:pPr>
  </w:style>
  <w:style w:type="character" w:customStyle="1" w:styleId="ZpatChar">
    <w:name w:val="Zápatí Char"/>
    <w:basedOn w:val="Standardnpsmoodstavce"/>
    <w:link w:val="Zpat"/>
    <w:uiPriority w:val="99"/>
    <w:rsid w:val="00B53F56"/>
  </w:style>
  <w:style w:type="character" w:styleId="Hypertextovodkaz">
    <w:name w:val="Hyperlink"/>
    <w:basedOn w:val="Standardnpsmoodstavce"/>
    <w:uiPriority w:val="99"/>
    <w:unhideWhenUsed/>
    <w:rsid w:val="00D86D90"/>
    <w:rPr>
      <w:color w:val="0000FF" w:themeColor="hyperlink"/>
      <w:u w:val="single"/>
    </w:rPr>
  </w:style>
  <w:style w:type="character" w:styleId="Sledovanodkaz">
    <w:name w:val="FollowedHyperlink"/>
    <w:basedOn w:val="Standardnpsmoodstavce"/>
    <w:uiPriority w:val="99"/>
    <w:semiHidden/>
    <w:unhideWhenUsed/>
    <w:rsid w:val="00CE1D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815382">
      <w:bodyDiv w:val="1"/>
      <w:marLeft w:val="0"/>
      <w:marRight w:val="0"/>
      <w:marTop w:val="0"/>
      <w:marBottom w:val="0"/>
      <w:divBdr>
        <w:top w:val="none" w:sz="0" w:space="0" w:color="auto"/>
        <w:left w:val="none" w:sz="0" w:space="0" w:color="auto"/>
        <w:bottom w:val="none" w:sz="0" w:space="0" w:color="auto"/>
        <w:right w:val="none" w:sz="0" w:space="0" w:color="auto"/>
      </w:divBdr>
    </w:div>
    <w:div w:id="1230652371">
      <w:bodyDiv w:val="1"/>
      <w:marLeft w:val="0"/>
      <w:marRight w:val="0"/>
      <w:marTop w:val="0"/>
      <w:marBottom w:val="0"/>
      <w:divBdr>
        <w:top w:val="none" w:sz="0" w:space="0" w:color="auto"/>
        <w:left w:val="none" w:sz="0" w:space="0" w:color="auto"/>
        <w:bottom w:val="none" w:sz="0" w:space="0" w:color="auto"/>
        <w:right w:val="none" w:sz="0" w:space="0" w:color="auto"/>
      </w:divBdr>
      <w:divsChild>
        <w:div w:id="1360012072">
          <w:marLeft w:val="0"/>
          <w:marRight w:val="0"/>
          <w:marTop w:val="100"/>
          <w:marBottom w:val="100"/>
          <w:divBdr>
            <w:top w:val="none" w:sz="0" w:space="0" w:color="auto"/>
            <w:left w:val="none" w:sz="0" w:space="0" w:color="auto"/>
            <w:bottom w:val="none" w:sz="0" w:space="0" w:color="auto"/>
            <w:right w:val="none" w:sz="0" w:space="0" w:color="auto"/>
          </w:divBdr>
          <w:divsChild>
            <w:div w:id="687292849">
              <w:marLeft w:val="0"/>
              <w:marRight w:val="0"/>
              <w:marTop w:val="0"/>
              <w:marBottom w:val="0"/>
              <w:divBdr>
                <w:top w:val="none" w:sz="0" w:space="0" w:color="auto"/>
                <w:left w:val="none" w:sz="0" w:space="0" w:color="auto"/>
                <w:bottom w:val="none" w:sz="0" w:space="0" w:color="auto"/>
                <w:right w:val="none" w:sz="0" w:space="0" w:color="auto"/>
              </w:divBdr>
              <w:divsChild>
                <w:div w:id="23955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14200">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ysokapec.cz/obec-43/skola/vyveska-skoly-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1007</Words>
  <Characters>5945</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Uživatel systému Windows</dc:creator>
  <cp:lastModifiedBy>Ingrid Balážová</cp:lastModifiedBy>
  <cp:revision>8</cp:revision>
  <dcterms:created xsi:type="dcterms:W3CDTF">2025-03-25T14:42:00Z</dcterms:created>
  <dcterms:modified xsi:type="dcterms:W3CDTF">2025-05-20T06:36:00Z</dcterms:modified>
</cp:coreProperties>
</file>