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EA" w:rsidRDefault="00AA44EA" w:rsidP="00AA44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4EA" w:rsidRDefault="00AA44EA" w:rsidP="00AA44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4EA" w:rsidRPr="0007451D" w:rsidRDefault="00AA44EA" w:rsidP="00AA44E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451D">
        <w:rPr>
          <w:rFonts w:ascii="Times New Roman" w:hAnsi="Times New Roman" w:cs="Times New Roman"/>
          <w:b/>
          <w:sz w:val="48"/>
          <w:szCs w:val="48"/>
        </w:rPr>
        <w:t>POZVÁNKA</w:t>
      </w:r>
    </w:p>
    <w:p w:rsidR="00AA44EA" w:rsidRPr="00296A23" w:rsidRDefault="00AA44EA" w:rsidP="00AA4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EA" w:rsidRPr="0007451D" w:rsidRDefault="00AA44EA" w:rsidP="00AA4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1D">
        <w:rPr>
          <w:rFonts w:ascii="Times New Roman" w:hAnsi="Times New Roman" w:cs="Times New Roman"/>
          <w:b/>
          <w:sz w:val="28"/>
          <w:szCs w:val="28"/>
        </w:rPr>
        <w:t>na zasedání Valné hromady Mikroregionu Lesenská pláň</w:t>
      </w:r>
      <w:r w:rsidR="009C67AA" w:rsidRPr="00074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A23" w:rsidRPr="0007451D" w:rsidRDefault="00275865" w:rsidP="00AA4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1D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C96EC7">
        <w:rPr>
          <w:rFonts w:ascii="Times New Roman" w:hAnsi="Times New Roman" w:cs="Times New Roman"/>
          <w:b/>
          <w:sz w:val="28"/>
          <w:szCs w:val="28"/>
        </w:rPr>
        <w:t>2</w:t>
      </w:r>
      <w:r w:rsidR="00D5181F">
        <w:rPr>
          <w:rFonts w:ascii="Times New Roman" w:hAnsi="Times New Roman" w:cs="Times New Roman"/>
          <w:b/>
          <w:sz w:val="28"/>
          <w:szCs w:val="28"/>
        </w:rPr>
        <w:t>1</w:t>
      </w:r>
      <w:r w:rsidR="00DB73E1" w:rsidRPr="000745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181F">
        <w:rPr>
          <w:rFonts w:ascii="Times New Roman" w:hAnsi="Times New Roman" w:cs="Times New Roman"/>
          <w:b/>
          <w:sz w:val="28"/>
          <w:szCs w:val="28"/>
        </w:rPr>
        <w:t>04</w:t>
      </w:r>
      <w:r w:rsidR="00B64DC5" w:rsidRPr="0007451D">
        <w:rPr>
          <w:rFonts w:ascii="Times New Roman" w:hAnsi="Times New Roman" w:cs="Times New Roman"/>
          <w:b/>
          <w:sz w:val="28"/>
          <w:szCs w:val="28"/>
        </w:rPr>
        <w:t>.</w:t>
      </w:r>
      <w:r w:rsidR="00276E42" w:rsidRPr="000745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181F">
        <w:rPr>
          <w:rFonts w:ascii="Times New Roman" w:hAnsi="Times New Roman" w:cs="Times New Roman"/>
          <w:b/>
          <w:sz w:val="28"/>
          <w:szCs w:val="28"/>
        </w:rPr>
        <w:t>7</w:t>
      </w:r>
      <w:r w:rsidR="00AA44EA" w:rsidRPr="0007451D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D5181F">
        <w:rPr>
          <w:rFonts w:ascii="Times New Roman" w:hAnsi="Times New Roman" w:cs="Times New Roman"/>
          <w:b/>
          <w:sz w:val="28"/>
          <w:szCs w:val="28"/>
        </w:rPr>
        <w:t>09</w:t>
      </w:r>
      <w:r w:rsidR="00276E42" w:rsidRPr="0007451D">
        <w:rPr>
          <w:rFonts w:ascii="Times New Roman" w:hAnsi="Times New Roman" w:cs="Times New Roman"/>
          <w:b/>
          <w:sz w:val="28"/>
          <w:szCs w:val="28"/>
        </w:rPr>
        <w:t>:</w:t>
      </w:r>
      <w:r w:rsidR="00D5181F">
        <w:rPr>
          <w:rFonts w:ascii="Times New Roman" w:hAnsi="Times New Roman" w:cs="Times New Roman"/>
          <w:b/>
          <w:sz w:val="28"/>
          <w:szCs w:val="28"/>
        </w:rPr>
        <w:t>3</w:t>
      </w:r>
      <w:r w:rsidR="00276E42" w:rsidRPr="0007451D">
        <w:rPr>
          <w:rFonts w:ascii="Times New Roman" w:hAnsi="Times New Roman" w:cs="Times New Roman"/>
          <w:b/>
          <w:sz w:val="28"/>
          <w:szCs w:val="28"/>
        </w:rPr>
        <w:t>0</w:t>
      </w:r>
      <w:r w:rsidR="00DD40CF" w:rsidRPr="0007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6B4" w:rsidRPr="0007451D">
        <w:rPr>
          <w:rFonts w:ascii="Times New Roman" w:hAnsi="Times New Roman" w:cs="Times New Roman"/>
          <w:b/>
          <w:sz w:val="28"/>
          <w:szCs w:val="28"/>
        </w:rPr>
        <w:t xml:space="preserve">hod., </w:t>
      </w:r>
    </w:p>
    <w:p w:rsidR="00AA44EA" w:rsidRPr="00AA44EA" w:rsidRDefault="00C96EC7" w:rsidP="00AA4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Horský hotel</w:t>
      </w:r>
      <w:r w:rsidR="00F40CD4" w:rsidRPr="0007451D">
        <w:rPr>
          <w:rFonts w:ascii="Times New Roman" w:hAnsi="Times New Roman" w:cs="Times New Roman"/>
          <w:b/>
          <w:sz w:val="28"/>
          <w:szCs w:val="28"/>
        </w:rPr>
        <w:t xml:space="preserve"> Lesná</w:t>
      </w:r>
      <w:r w:rsidR="006D21B4" w:rsidRPr="000745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3C05" w:rsidRPr="0007451D">
        <w:rPr>
          <w:rFonts w:ascii="Times New Roman" w:hAnsi="Times New Roman" w:cs="Times New Roman"/>
          <w:b/>
          <w:sz w:val="28"/>
          <w:szCs w:val="28"/>
        </w:rPr>
        <w:t>Lesná v Krušných horách</w:t>
      </w:r>
    </w:p>
    <w:p w:rsidR="00AA44EA" w:rsidRPr="00AA44EA" w:rsidRDefault="00AA44EA" w:rsidP="00AA44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4EA" w:rsidRPr="00AA44EA" w:rsidRDefault="00AA44EA" w:rsidP="0007451D">
      <w:pPr>
        <w:rPr>
          <w:rFonts w:ascii="Times New Roman" w:hAnsi="Times New Roman" w:cs="Times New Roman"/>
          <w:sz w:val="22"/>
          <w:szCs w:val="22"/>
        </w:rPr>
      </w:pPr>
    </w:p>
    <w:p w:rsidR="00AA44EA" w:rsidRPr="00AA44EA" w:rsidRDefault="00AA44EA" w:rsidP="00AA44EA">
      <w:pPr>
        <w:ind w:left="1416"/>
        <w:rPr>
          <w:rFonts w:ascii="Times New Roman" w:hAnsi="Times New Roman" w:cs="Times New Roman"/>
          <w:sz w:val="22"/>
          <w:szCs w:val="22"/>
        </w:rPr>
      </w:pPr>
    </w:p>
    <w:p w:rsidR="00DB73E1" w:rsidRPr="0007451D" w:rsidRDefault="00DB73E1" w:rsidP="00DB73E1">
      <w:pPr>
        <w:ind w:left="1416"/>
        <w:rPr>
          <w:rFonts w:ascii="Times New Roman" w:hAnsi="Times New Roman" w:cs="Times New Roman"/>
          <w:sz w:val="24"/>
          <w:szCs w:val="24"/>
          <w:u w:val="single"/>
        </w:rPr>
      </w:pPr>
      <w:r w:rsidRPr="0007451D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DB73E1" w:rsidRPr="0007451D" w:rsidRDefault="00DB73E1" w:rsidP="00DB73E1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9D4B42" w:rsidRPr="0083575F" w:rsidRDefault="00DB73E1" w:rsidP="009D4B42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Zahájení</w:t>
      </w:r>
      <w:r w:rsidR="0083575F">
        <w:rPr>
          <w:rFonts w:ascii="Times New Roman" w:hAnsi="Times New Roman" w:cs="Times New Roman"/>
          <w:sz w:val="24"/>
          <w:szCs w:val="24"/>
        </w:rPr>
        <w:t>.</w:t>
      </w:r>
    </w:p>
    <w:p w:rsidR="00DB73E1" w:rsidRPr="0083575F" w:rsidRDefault="00DB73E1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Schválení programu jednání</w:t>
      </w:r>
      <w:r w:rsidR="0083575F">
        <w:rPr>
          <w:rFonts w:ascii="Times New Roman" w:hAnsi="Times New Roman" w:cs="Times New Roman"/>
          <w:sz w:val="24"/>
          <w:szCs w:val="24"/>
        </w:rPr>
        <w:t>.</w:t>
      </w:r>
    </w:p>
    <w:p w:rsidR="00DB73E1" w:rsidRPr="0083575F" w:rsidRDefault="00DB73E1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Schválení zápisu z Valné hromady č. 0</w:t>
      </w:r>
      <w:r w:rsidR="00D5181F">
        <w:rPr>
          <w:rFonts w:ascii="Times New Roman" w:hAnsi="Times New Roman" w:cs="Times New Roman"/>
          <w:sz w:val="24"/>
          <w:szCs w:val="24"/>
        </w:rPr>
        <w:t>50</w:t>
      </w:r>
      <w:r w:rsidRPr="0083575F">
        <w:rPr>
          <w:rFonts w:ascii="Times New Roman" w:hAnsi="Times New Roman" w:cs="Times New Roman"/>
          <w:sz w:val="24"/>
          <w:szCs w:val="24"/>
        </w:rPr>
        <w:t>/</w:t>
      </w:r>
      <w:r w:rsidR="0014691B" w:rsidRPr="0083575F">
        <w:rPr>
          <w:rFonts w:ascii="Times New Roman" w:hAnsi="Times New Roman" w:cs="Times New Roman"/>
          <w:sz w:val="24"/>
          <w:szCs w:val="24"/>
        </w:rPr>
        <w:t>201</w:t>
      </w:r>
      <w:r w:rsidR="008A421E">
        <w:rPr>
          <w:rFonts w:ascii="Times New Roman" w:hAnsi="Times New Roman" w:cs="Times New Roman"/>
          <w:sz w:val="24"/>
          <w:szCs w:val="24"/>
        </w:rPr>
        <w:t>6</w:t>
      </w:r>
      <w:r w:rsidRPr="0083575F">
        <w:rPr>
          <w:rFonts w:ascii="Times New Roman" w:hAnsi="Times New Roman" w:cs="Times New Roman"/>
          <w:sz w:val="24"/>
          <w:szCs w:val="24"/>
        </w:rPr>
        <w:t xml:space="preserve"> z </w:t>
      </w:r>
      <w:r w:rsidR="00D5181F">
        <w:rPr>
          <w:rFonts w:ascii="Times New Roman" w:hAnsi="Times New Roman" w:cs="Times New Roman"/>
          <w:sz w:val="24"/>
          <w:szCs w:val="24"/>
        </w:rPr>
        <w:t>22</w:t>
      </w:r>
      <w:r w:rsidRPr="0083575F">
        <w:rPr>
          <w:rFonts w:ascii="Times New Roman" w:hAnsi="Times New Roman" w:cs="Times New Roman"/>
          <w:sz w:val="24"/>
          <w:szCs w:val="24"/>
        </w:rPr>
        <w:t xml:space="preserve">. </w:t>
      </w:r>
      <w:r w:rsidR="00C96EC7">
        <w:rPr>
          <w:rFonts w:ascii="Times New Roman" w:hAnsi="Times New Roman" w:cs="Times New Roman"/>
          <w:sz w:val="24"/>
          <w:szCs w:val="24"/>
        </w:rPr>
        <w:t>1</w:t>
      </w:r>
      <w:r w:rsidR="00D5181F">
        <w:rPr>
          <w:rFonts w:ascii="Times New Roman" w:hAnsi="Times New Roman" w:cs="Times New Roman"/>
          <w:sz w:val="24"/>
          <w:szCs w:val="24"/>
        </w:rPr>
        <w:t>2</w:t>
      </w:r>
      <w:r w:rsidR="00276E42" w:rsidRPr="0083575F">
        <w:rPr>
          <w:rFonts w:ascii="Times New Roman" w:hAnsi="Times New Roman" w:cs="Times New Roman"/>
          <w:sz w:val="24"/>
          <w:szCs w:val="24"/>
        </w:rPr>
        <w:t>. 201</w:t>
      </w:r>
      <w:r w:rsidR="00BF789A">
        <w:rPr>
          <w:rFonts w:ascii="Times New Roman" w:hAnsi="Times New Roman" w:cs="Times New Roman"/>
          <w:sz w:val="24"/>
          <w:szCs w:val="24"/>
        </w:rPr>
        <w:t>6</w:t>
      </w:r>
      <w:r w:rsidR="0083575F">
        <w:rPr>
          <w:rFonts w:ascii="Times New Roman" w:hAnsi="Times New Roman" w:cs="Times New Roman"/>
          <w:sz w:val="24"/>
          <w:szCs w:val="24"/>
        </w:rPr>
        <w:t>.</w:t>
      </w:r>
      <w:r w:rsidR="001C1DC7" w:rsidRPr="0083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E1" w:rsidRDefault="00DB73E1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Kontrola usnesení Valné hromady</w:t>
      </w:r>
      <w:r w:rsidR="0083575F">
        <w:rPr>
          <w:rFonts w:ascii="Times New Roman" w:hAnsi="Times New Roman" w:cs="Times New Roman"/>
          <w:sz w:val="24"/>
          <w:szCs w:val="24"/>
        </w:rPr>
        <w:t>.</w:t>
      </w:r>
    </w:p>
    <w:p w:rsidR="00B86E7F" w:rsidRPr="0083575F" w:rsidRDefault="00B86E7F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inventarizace majetku </w:t>
      </w:r>
      <w:r>
        <w:rPr>
          <w:rFonts w:ascii="Times New Roman" w:hAnsi="Times New Roman" w:cs="Times New Roman"/>
          <w:sz w:val="24"/>
          <w:szCs w:val="24"/>
        </w:rPr>
        <w:t xml:space="preserve">DSO Mikroregionu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pláň za rok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21E" w:rsidRDefault="00B86E7F" w:rsidP="0083575F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závěrka </w:t>
      </w:r>
      <w:r w:rsidR="00C96EC7">
        <w:rPr>
          <w:rFonts w:ascii="Times New Roman" w:hAnsi="Times New Roman" w:cs="Times New Roman"/>
          <w:sz w:val="24"/>
          <w:szCs w:val="24"/>
        </w:rPr>
        <w:t>DSO M</w:t>
      </w:r>
      <w:r w:rsidR="008A421E">
        <w:rPr>
          <w:rFonts w:ascii="Times New Roman" w:hAnsi="Times New Roman" w:cs="Times New Roman"/>
          <w:sz w:val="24"/>
          <w:szCs w:val="24"/>
        </w:rPr>
        <w:t>ikroregionu</w:t>
      </w:r>
      <w:r w:rsidR="00C9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C7">
        <w:rPr>
          <w:rFonts w:ascii="Times New Roman" w:hAnsi="Times New Roman" w:cs="Times New Roman"/>
          <w:sz w:val="24"/>
          <w:szCs w:val="24"/>
        </w:rPr>
        <w:t>Lesenská</w:t>
      </w:r>
      <w:proofErr w:type="spellEnd"/>
      <w:r w:rsidR="00C96EC7">
        <w:rPr>
          <w:rFonts w:ascii="Times New Roman" w:hAnsi="Times New Roman" w:cs="Times New Roman"/>
          <w:sz w:val="24"/>
          <w:szCs w:val="24"/>
        </w:rPr>
        <w:t xml:space="preserve"> pláň</w:t>
      </w:r>
      <w:r w:rsidR="008A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A421E">
        <w:rPr>
          <w:rFonts w:ascii="Times New Roman" w:hAnsi="Times New Roman" w:cs="Times New Roman"/>
          <w:sz w:val="24"/>
          <w:szCs w:val="24"/>
        </w:rPr>
        <w:t>a rok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A421E">
        <w:rPr>
          <w:rFonts w:ascii="Times New Roman" w:hAnsi="Times New Roman" w:cs="Times New Roman"/>
          <w:sz w:val="24"/>
          <w:szCs w:val="24"/>
        </w:rPr>
        <w:t>.</w:t>
      </w:r>
    </w:p>
    <w:p w:rsidR="008A421E" w:rsidRDefault="00B86E7F" w:rsidP="0083575F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Závěrečný účet </w:t>
      </w:r>
      <w:r w:rsidR="00C96EC7">
        <w:rPr>
          <w:rFonts w:ascii="Times New Roman" w:hAnsi="Times New Roman" w:cs="Times New Roman"/>
          <w:sz w:val="24"/>
          <w:szCs w:val="24"/>
        </w:rPr>
        <w:t xml:space="preserve">DSO Mikroregionu </w:t>
      </w:r>
      <w:proofErr w:type="spellStart"/>
      <w:r w:rsidR="00C96EC7">
        <w:rPr>
          <w:rFonts w:ascii="Times New Roman" w:hAnsi="Times New Roman" w:cs="Times New Roman"/>
          <w:sz w:val="24"/>
          <w:szCs w:val="24"/>
        </w:rPr>
        <w:t>Lesenská</w:t>
      </w:r>
      <w:proofErr w:type="spellEnd"/>
      <w:r w:rsidR="00C96EC7">
        <w:rPr>
          <w:rFonts w:ascii="Times New Roman" w:hAnsi="Times New Roman" w:cs="Times New Roman"/>
          <w:sz w:val="24"/>
          <w:szCs w:val="24"/>
        </w:rPr>
        <w:t xml:space="preserve"> pláň za rok 2016.</w:t>
      </w:r>
    </w:p>
    <w:p w:rsidR="00B86E7F" w:rsidRDefault="00B86E7F" w:rsidP="0083575F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Rozpočtový výhled </w:t>
      </w:r>
      <w:r>
        <w:rPr>
          <w:rFonts w:ascii="Times New Roman" w:hAnsi="Times New Roman" w:cs="Times New Roman"/>
          <w:sz w:val="24"/>
          <w:szCs w:val="24"/>
        </w:rPr>
        <w:t xml:space="preserve">DSO Mikroregionu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pláň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77E9E" w:rsidRPr="0083575F" w:rsidRDefault="00677E9E" w:rsidP="00677E9E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Účetnictví mikroregionu</w:t>
      </w:r>
      <w:r w:rsidR="0083575F">
        <w:rPr>
          <w:rFonts w:ascii="Times New Roman" w:hAnsi="Times New Roman" w:cs="Times New Roman"/>
          <w:sz w:val="24"/>
          <w:szCs w:val="24"/>
        </w:rPr>
        <w:t>.</w:t>
      </w:r>
      <w:r w:rsidRPr="0083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FD" w:rsidRDefault="005115FD" w:rsidP="00677E9E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Pohádková Lesná 2016</w:t>
      </w:r>
      <w:r w:rsidR="0083575F">
        <w:rPr>
          <w:rFonts w:ascii="Times New Roman" w:hAnsi="Times New Roman" w:cs="Times New Roman"/>
          <w:sz w:val="24"/>
          <w:szCs w:val="24"/>
        </w:rPr>
        <w:t>.</w:t>
      </w:r>
    </w:p>
    <w:p w:rsidR="00D5181F" w:rsidRPr="0083575F" w:rsidRDefault="00D5181F" w:rsidP="00677E9E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Pohádková Lesná 2017</w:t>
      </w:r>
      <w:r w:rsidR="00B86E7F">
        <w:rPr>
          <w:rFonts w:ascii="Times New Roman" w:hAnsi="Times New Roman" w:cs="Times New Roman"/>
          <w:sz w:val="24"/>
          <w:szCs w:val="24"/>
        </w:rPr>
        <w:t>, dotace od Euroregionu Krušnohoří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75F" w:rsidRDefault="00DB73E1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Různé</w:t>
      </w:r>
      <w:r w:rsidR="0083575F">
        <w:rPr>
          <w:rFonts w:ascii="Times New Roman" w:hAnsi="Times New Roman" w:cs="Times New Roman"/>
          <w:sz w:val="24"/>
          <w:szCs w:val="24"/>
        </w:rPr>
        <w:t>.</w:t>
      </w:r>
    </w:p>
    <w:p w:rsidR="005115FD" w:rsidRPr="0083575F" w:rsidRDefault="0083575F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opatření.</w:t>
      </w:r>
    </w:p>
    <w:p w:rsidR="00DB73E1" w:rsidRPr="0083575F" w:rsidRDefault="00DB73E1" w:rsidP="00DB73E1">
      <w:pPr>
        <w:numPr>
          <w:ilvl w:val="0"/>
          <w:numId w:val="1"/>
        </w:numPr>
        <w:tabs>
          <w:tab w:val="clear" w:pos="5400"/>
          <w:tab w:val="num" w:pos="2136"/>
        </w:tabs>
        <w:ind w:left="2136"/>
        <w:rPr>
          <w:rFonts w:ascii="Times New Roman" w:hAnsi="Times New Roman" w:cs="Times New Roman"/>
          <w:sz w:val="24"/>
          <w:szCs w:val="24"/>
        </w:rPr>
      </w:pPr>
      <w:r w:rsidRPr="0083575F">
        <w:rPr>
          <w:rFonts w:ascii="Times New Roman" w:hAnsi="Times New Roman" w:cs="Times New Roman"/>
          <w:sz w:val="24"/>
          <w:szCs w:val="24"/>
        </w:rPr>
        <w:t>Závěr</w:t>
      </w:r>
      <w:r w:rsidR="0083575F">
        <w:rPr>
          <w:rFonts w:ascii="Times New Roman" w:hAnsi="Times New Roman" w:cs="Times New Roman"/>
          <w:sz w:val="24"/>
          <w:szCs w:val="24"/>
        </w:rPr>
        <w:t>.</w:t>
      </w:r>
      <w:r w:rsidRPr="0083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EA" w:rsidRDefault="00AA44EA" w:rsidP="00AA44EA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</w:p>
    <w:p w:rsidR="0007451D" w:rsidRPr="0007451D" w:rsidRDefault="0007451D" w:rsidP="00AA44EA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</w:p>
    <w:p w:rsidR="00AA44EA" w:rsidRPr="0007451D" w:rsidRDefault="00D42429" w:rsidP="00AA44EA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  <w:r w:rsidRPr="0007451D">
        <w:rPr>
          <w:rFonts w:ascii="Times New Roman" w:hAnsi="Times New Roman" w:cs="Times New Roman"/>
          <w:sz w:val="24"/>
          <w:szCs w:val="24"/>
        </w:rPr>
        <w:t>Předpokládané ukončení v</w:t>
      </w:r>
      <w:r w:rsidR="00820116" w:rsidRPr="0007451D">
        <w:rPr>
          <w:rFonts w:ascii="Times New Roman" w:hAnsi="Times New Roman" w:cs="Times New Roman"/>
          <w:sz w:val="24"/>
          <w:szCs w:val="24"/>
        </w:rPr>
        <w:t xml:space="preserve"> </w:t>
      </w:r>
      <w:r w:rsidR="00B84EBA" w:rsidRPr="0007451D">
        <w:rPr>
          <w:rFonts w:ascii="Times New Roman" w:hAnsi="Times New Roman" w:cs="Times New Roman"/>
          <w:sz w:val="24"/>
          <w:szCs w:val="24"/>
        </w:rPr>
        <w:t>1</w:t>
      </w:r>
      <w:r w:rsidR="00C96EC7">
        <w:rPr>
          <w:rFonts w:ascii="Times New Roman" w:hAnsi="Times New Roman" w:cs="Times New Roman"/>
          <w:sz w:val="24"/>
          <w:szCs w:val="24"/>
        </w:rPr>
        <w:t>2</w:t>
      </w:r>
      <w:r w:rsidR="006912CD" w:rsidRPr="0007451D">
        <w:rPr>
          <w:rFonts w:ascii="Times New Roman" w:hAnsi="Times New Roman" w:cs="Times New Roman"/>
          <w:sz w:val="24"/>
          <w:szCs w:val="24"/>
        </w:rPr>
        <w:t>:</w:t>
      </w:r>
      <w:r w:rsidR="0080498F" w:rsidRPr="0007451D">
        <w:rPr>
          <w:rFonts w:ascii="Times New Roman" w:hAnsi="Times New Roman" w:cs="Times New Roman"/>
          <w:sz w:val="24"/>
          <w:szCs w:val="24"/>
        </w:rPr>
        <w:t>00</w:t>
      </w:r>
      <w:r w:rsidR="00820116" w:rsidRPr="0007451D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9D4B42" w:rsidRPr="00AA44EA" w:rsidRDefault="009D4B42" w:rsidP="009D4B42">
      <w:pPr>
        <w:spacing w:line="360" w:lineRule="auto"/>
        <w:ind w:left="1416" w:right="1089"/>
        <w:rPr>
          <w:rFonts w:ascii="Times New Roman" w:hAnsi="Times New Roman" w:cs="Times New Roman"/>
          <w:sz w:val="22"/>
          <w:szCs w:val="22"/>
        </w:rPr>
      </w:pPr>
    </w:p>
    <w:p w:rsidR="002248FE" w:rsidRPr="0007451D" w:rsidRDefault="002248FE" w:rsidP="00AA44EA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</w:p>
    <w:p w:rsidR="00AA44EA" w:rsidRPr="0007451D" w:rsidRDefault="00AA44EA" w:rsidP="00AA44EA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  <w:r w:rsidRPr="0007451D">
        <w:rPr>
          <w:rFonts w:ascii="Times New Roman" w:hAnsi="Times New Roman" w:cs="Times New Roman"/>
          <w:sz w:val="24"/>
          <w:szCs w:val="24"/>
        </w:rPr>
        <w:t>Milan Čapek</w:t>
      </w:r>
    </w:p>
    <w:p w:rsidR="00AA44EA" w:rsidRPr="0007451D" w:rsidRDefault="000A10C1" w:rsidP="000B3FF0">
      <w:pPr>
        <w:spacing w:line="360" w:lineRule="auto"/>
        <w:ind w:left="1416" w:right="1089"/>
        <w:rPr>
          <w:rFonts w:ascii="Times New Roman" w:hAnsi="Times New Roman" w:cs="Times New Roman"/>
          <w:sz w:val="24"/>
          <w:szCs w:val="24"/>
        </w:rPr>
      </w:pPr>
      <w:r w:rsidRPr="0007451D">
        <w:rPr>
          <w:rFonts w:ascii="Times New Roman" w:hAnsi="Times New Roman" w:cs="Times New Roman"/>
          <w:sz w:val="24"/>
          <w:szCs w:val="24"/>
        </w:rPr>
        <w:t xml:space="preserve">Předseda </w:t>
      </w:r>
      <w:r w:rsidR="00AA44EA" w:rsidRPr="0007451D">
        <w:rPr>
          <w:rFonts w:ascii="Times New Roman" w:hAnsi="Times New Roman" w:cs="Times New Roman"/>
          <w:sz w:val="24"/>
          <w:szCs w:val="24"/>
        </w:rPr>
        <w:t>Mikroregionu Lesenská pláň</w:t>
      </w:r>
    </w:p>
    <w:sectPr w:rsidR="00AA44EA" w:rsidRPr="0007451D" w:rsidSect="00C61E68">
      <w:headerReference w:type="default" r:id="rId8"/>
      <w:footerReference w:type="default" r:id="rId9"/>
      <w:pgSz w:w="11906" w:h="16838"/>
      <w:pgMar w:top="2880" w:right="26" w:bottom="0" w:left="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03" w:rsidRDefault="00DC3903">
      <w:r>
        <w:separator/>
      </w:r>
    </w:p>
  </w:endnote>
  <w:endnote w:type="continuationSeparator" w:id="0">
    <w:p w:rsidR="00DC3903" w:rsidRDefault="00DC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6D" w:rsidRDefault="001E546D">
    <w:pPr>
      <w:pStyle w:val="Zpat"/>
    </w:pPr>
    <w:r>
      <w:object w:dxaOrig="11693" w:dyaOrig="2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4.3pt;height:142.35pt" o:ole="">
          <v:imagedata r:id="rId1" o:title=""/>
        </v:shape>
        <o:OLEObject Type="Embed" ProgID="Word.Picture.8" ShapeID="_x0000_i1025" DrawAspect="Content" ObjectID="_1554185374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03" w:rsidRDefault="00DC3903">
      <w:r>
        <w:separator/>
      </w:r>
    </w:p>
  </w:footnote>
  <w:footnote w:type="continuationSeparator" w:id="0">
    <w:p w:rsidR="00DC3903" w:rsidRDefault="00DC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6D" w:rsidRDefault="00B6605E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177800</wp:posOffset>
          </wp:positionV>
          <wp:extent cx="6908800" cy="1651000"/>
          <wp:effectExtent l="19050" t="0" r="6350" b="0"/>
          <wp:wrapNone/>
          <wp:docPr id="2" name="obrázek 3" descr="horní h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orní h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0" cy="165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7344"/>
    <w:multiLevelType w:val="hybridMultilevel"/>
    <w:tmpl w:val="8BE09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A909C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3260D74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E2F52"/>
    <w:multiLevelType w:val="hybridMultilevel"/>
    <w:tmpl w:val="A71E9D12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A24FE"/>
    <w:multiLevelType w:val="hybridMultilevel"/>
    <w:tmpl w:val="A71E9D12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EA"/>
    <w:rsid w:val="00002AD0"/>
    <w:rsid w:val="0000533D"/>
    <w:rsid w:val="00070C72"/>
    <w:rsid w:val="0007451D"/>
    <w:rsid w:val="000A10C1"/>
    <w:rsid w:val="000A1CF7"/>
    <w:rsid w:val="000A530B"/>
    <w:rsid w:val="000B3FF0"/>
    <w:rsid w:val="000B4200"/>
    <w:rsid w:val="000C49C3"/>
    <w:rsid w:val="000E39BC"/>
    <w:rsid w:val="000E5D76"/>
    <w:rsid w:val="001025A0"/>
    <w:rsid w:val="00117136"/>
    <w:rsid w:val="0014691B"/>
    <w:rsid w:val="0015060D"/>
    <w:rsid w:val="00166E27"/>
    <w:rsid w:val="00181431"/>
    <w:rsid w:val="00182EA7"/>
    <w:rsid w:val="00196E08"/>
    <w:rsid w:val="001C1DC7"/>
    <w:rsid w:val="001D25F6"/>
    <w:rsid w:val="001E546D"/>
    <w:rsid w:val="0020279B"/>
    <w:rsid w:val="002218DC"/>
    <w:rsid w:val="00222E5C"/>
    <w:rsid w:val="002248FE"/>
    <w:rsid w:val="00234C87"/>
    <w:rsid w:val="00260A8E"/>
    <w:rsid w:val="00275865"/>
    <w:rsid w:val="00276E42"/>
    <w:rsid w:val="00294F9E"/>
    <w:rsid w:val="00296A23"/>
    <w:rsid w:val="002B1B20"/>
    <w:rsid w:val="002E2B94"/>
    <w:rsid w:val="0030213C"/>
    <w:rsid w:val="003266CF"/>
    <w:rsid w:val="0036714C"/>
    <w:rsid w:val="00372188"/>
    <w:rsid w:val="00390231"/>
    <w:rsid w:val="003B458B"/>
    <w:rsid w:val="003C2A39"/>
    <w:rsid w:val="003C3C8A"/>
    <w:rsid w:val="003D179D"/>
    <w:rsid w:val="003F1C70"/>
    <w:rsid w:val="00430D79"/>
    <w:rsid w:val="00437EA2"/>
    <w:rsid w:val="00464DB5"/>
    <w:rsid w:val="004C0DDE"/>
    <w:rsid w:val="004D7BE4"/>
    <w:rsid w:val="005115FD"/>
    <w:rsid w:val="005949BA"/>
    <w:rsid w:val="005B04CE"/>
    <w:rsid w:val="005C52D2"/>
    <w:rsid w:val="005E7369"/>
    <w:rsid w:val="00621134"/>
    <w:rsid w:val="00622B91"/>
    <w:rsid w:val="006548D4"/>
    <w:rsid w:val="006551DC"/>
    <w:rsid w:val="00657656"/>
    <w:rsid w:val="00677E9E"/>
    <w:rsid w:val="00686860"/>
    <w:rsid w:val="00687964"/>
    <w:rsid w:val="006912CD"/>
    <w:rsid w:val="006D21B4"/>
    <w:rsid w:val="006F305E"/>
    <w:rsid w:val="007047A4"/>
    <w:rsid w:val="00714EDF"/>
    <w:rsid w:val="007500AC"/>
    <w:rsid w:val="007639D4"/>
    <w:rsid w:val="007A251D"/>
    <w:rsid w:val="007A4B09"/>
    <w:rsid w:val="007E4A20"/>
    <w:rsid w:val="0080498F"/>
    <w:rsid w:val="00806543"/>
    <w:rsid w:val="00807CD0"/>
    <w:rsid w:val="00820116"/>
    <w:rsid w:val="0083575F"/>
    <w:rsid w:val="00843C05"/>
    <w:rsid w:val="0084448C"/>
    <w:rsid w:val="00844B8B"/>
    <w:rsid w:val="00866C5F"/>
    <w:rsid w:val="00886C2C"/>
    <w:rsid w:val="008908D2"/>
    <w:rsid w:val="008A421E"/>
    <w:rsid w:val="008C5EC1"/>
    <w:rsid w:val="008F5301"/>
    <w:rsid w:val="00910A06"/>
    <w:rsid w:val="009152B4"/>
    <w:rsid w:val="009315E7"/>
    <w:rsid w:val="00950185"/>
    <w:rsid w:val="0095359F"/>
    <w:rsid w:val="00980D90"/>
    <w:rsid w:val="009C67AA"/>
    <w:rsid w:val="009D4B42"/>
    <w:rsid w:val="009E7668"/>
    <w:rsid w:val="009F43E7"/>
    <w:rsid w:val="00A21824"/>
    <w:rsid w:val="00A4287A"/>
    <w:rsid w:val="00A514B9"/>
    <w:rsid w:val="00A5480C"/>
    <w:rsid w:val="00A56936"/>
    <w:rsid w:val="00A80D15"/>
    <w:rsid w:val="00A93A28"/>
    <w:rsid w:val="00A969EA"/>
    <w:rsid w:val="00AA44EA"/>
    <w:rsid w:val="00AE149A"/>
    <w:rsid w:val="00B367BD"/>
    <w:rsid w:val="00B469B0"/>
    <w:rsid w:val="00B64DC5"/>
    <w:rsid w:val="00B6605E"/>
    <w:rsid w:val="00B70B10"/>
    <w:rsid w:val="00B760AA"/>
    <w:rsid w:val="00B84EBA"/>
    <w:rsid w:val="00B86E7F"/>
    <w:rsid w:val="00BE6E10"/>
    <w:rsid w:val="00BF3827"/>
    <w:rsid w:val="00BF789A"/>
    <w:rsid w:val="00C24DCB"/>
    <w:rsid w:val="00C41F02"/>
    <w:rsid w:val="00C61E68"/>
    <w:rsid w:val="00C6263B"/>
    <w:rsid w:val="00C81932"/>
    <w:rsid w:val="00C96EC7"/>
    <w:rsid w:val="00CB22CC"/>
    <w:rsid w:val="00CC0318"/>
    <w:rsid w:val="00CE01AE"/>
    <w:rsid w:val="00CE310B"/>
    <w:rsid w:val="00CE53B3"/>
    <w:rsid w:val="00D07B40"/>
    <w:rsid w:val="00D42429"/>
    <w:rsid w:val="00D5181F"/>
    <w:rsid w:val="00D626B4"/>
    <w:rsid w:val="00D77DF3"/>
    <w:rsid w:val="00DB53F3"/>
    <w:rsid w:val="00DB73E1"/>
    <w:rsid w:val="00DC3903"/>
    <w:rsid w:val="00DD0782"/>
    <w:rsid w:val="00DD1337"/>
    <w:rsid w:val="00DD40CF"/>
    <w:rsid w:val="00DD7188"/>
    <w:rsid w:val="00E15EFF"/>
    <w:rsid w:val="00E16740"/>
    <w:rsid w:val="00E44B0C"/>
    <w:rsid w:val="00E45FF9"/>
    <w:rsid w:val="00E94907"/>
    <w:rsid w:val="00EA1370"/>
    <w:rsid w:val="00EB17A6"/>
    <w:rsid w:val="00EB5495"/>
    <w:rsid w:val="00EF360D"/>
    <w:rsid w:val="00F137DC"/>
    <w:rsid w:val="00F33C4F"/>
    <w:rsid w:val="00F372E6"/>
    <w:rsid w:val="00F40CD4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E68"/>
    <w:rPr>
      <w:rFonts w:ascii="Adobe Jenson Pro" w:hAnsi="Adobe Jenson Pro" w:cs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61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1E68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C61E68"/>
    <w:pPr>
      <w:ind w:left="1080" w:right="1306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E68"/>
    <w:rPr>
      <w:rFonts w:ascii="Adobe Jenson Pro" w:hAnsi="Adobe Jenson Pro" w:cs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61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1E68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C61E68"/>
    <w:pPr>
      <w:ind w:left="1080" w:right="1306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95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B1A39"/>
            <w:bottom w:val="none" w:sz="0" w:space="0" w:color="auto"/>
            <w:right w:val="single" w:sz="48" w:space="0" w:color="0B1A39"/>
          </w:divBdr>
          <w:divsChild>
            <w:div w:id="1969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4717">
                  <w:marLeft w:val="1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0" w:color="FBFCF6"/>
                  </w:divBdr>
                  <w:divsChild>
                    <w:div w:id="1334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B2D5E2"/>
                            <w:left w:val="none" w:sz="0" w:space="3" w:color="B2D5E2"/>
                            <w:bottom w:val="none" w:sz="0" w:space="3" w:color="B2D5E2"/>
                            <w:right w:val="single" w:sz="18" w:space="3" w:color="B2D5E2"/>
                          </w:divBdr>
                          <w:divsChild>
                            <w:div w:id="17607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FC4D3"/>
                                        <w:left w:val="single" w:sz="4" w:space="0" w:color="AFC4D3"/>
                                        <w:bottom w:val="single" w:sz="4" w:space="0" w:color="AFC4D3"/>
                                        <w:right w:val="single" w:sz="4" w:space="0" w:color="AFC4D3"/>
                                      </w:divBdr>
                                      <w:divsChild>
                                        <w:div w:id="13139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46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Eva</dc:creator>
  <cp:lastModifiedBy>uzivatel</cp:lastModifiedBy>
  <cp:revision>4</cp:revision>
  <cp:lastPrinted>2014-07-21T11:55:00Z</cp:lastPrinted>
  <dcterms:created xsi:type="dcterms:W3CDTF">2017-04-17T08:30:00Z</dcterms:created>
  <dcterms:modified xsi:type="dcterms:W3CDTF">2017-04-20T07:23:00Z</dcterms:modified>
</cp:coreProperties>
</file>